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C744" w14:textId="0FB73A87" w:rsidR="008D4754" w:rsidRPr="00963E5D" w:rsidRDefault="006D11D3" w:rsidP="00963E5D">
      <w:pPr>
        <w:spacing w:after="0" w:line="240" w:lineRule="auto"/>
        <w:jc w:val="both"/>
        <w:rPr>
          <w:rFonts w:ascii="Arial" w:hAnsi="Arial" w:cs="Arial"/>
          <w:bCs/>
          <w:color w:val="000000" w:themeColor="text1"/>
          <w:sz w:val="24"/>
          <w:szCs w:val="24"/>
        </w:rPr>
      </w:pPr>
      <w:r w:rsidRPr="00963E5D">
        <w:rPr>
          <w:rFonts w:ascii="Arial" w:hAnsi="Arial" w:cs="Arial"/>
          <w:bCs/>
          <w:color w:val="000000" w:themeColor="text1"/>
          <w:sz w:val="24"/>
          <w:szCs w:val="24"/>
        </w:rPr>
        <w:t>I Article                                                                                   I Brussels, 24 September 2020</w:t>
      </w:r>
    </w:p>
    <w:p w14:paraId="3C0880C4" w14:textId="77777777" w:rsidR="006D11D3" w:rsidRPr="00963E5D" w:rsidRDefault="006D11D3" w:rsidP="00963E5D">
      <w:pPr>
        <w:spacing w:after="0" w:line="240" w:lineRule="auto"/>
        <w:jc w:val="center"/>
        <w:rPr>
          <w:rFonts w:ascii="Arial" w:eastAsia="Times New Roman" w:hAnsi="Arial" w:cs="Arial"/>
          <w:b/>
          <w:color w:val="000000" w:themeColor="text1"/>
          <w:sz w:val="24"/>
          <w:szCs w:val="24"/>
        </w:rPr>
      </w:pPr>
    </w:p>
    <w:p w14:paraId="5D5712DC" w14:textId="412EF4B4" w:rsidR="00B06A5B" w:rsidRPr="00963E5D" w:rsidRDefault="0050530C" w:rsidP="00963E5D">
      <w:pPr>
        <w:spacing w:after="0" w:line="240" w:lineRule="auto"/>
        <w:jc w:val="center"/>
        <w:rPr>
          <w:rFonts w:ascii="Arial" w:hAnsi="Arial" w:cs="Arial"/>
          <w:b/>
          <w:color w:val="000000" w:themeColor="text1"/>
          <w:sz w:val="24"/>
          <w:szCs w:val="24"/>
        </w:rPr>
      </w:pPr>
      <w:r w:rsidRPr="00963E5D">
        <w:rPr>
          <w:rFonts w:ascii="Arial" w:eastAsia="Times New Roman" w:hAnsi="Arial" w:cs="Arial"/>
          <w:b/>
          <w:color w:val="000000" w:themeColor="text1"/>
          <w:sz w:val="24"/>
          <w:szCs w:val="24"/>
        </w:rPr>
        <w:t>EU SME Strategy as a driver of Europe's recovery</w:t>
      </w:r>
      <w:r w:rsidR="00B06A5B" w:rsidRPr="00963E5D">
        <w:rPr>
          <w:rFonts w:ascii="Arial" w:hAnsi="Arial" w:cs="Arial"/>
          <w:b/>
          <w:color w:val="000000" w:themeColor="text1"/>
          <w:sz w:val="24"/>
          <w:szCs w:val="24"/>
        </w:rPr>
        <w:t xml:space="preserve"> </w:t>
      </w:r>
    </w:p>
    <w:p w14:paraId="04ACA5A8" w14:textId="77777777" w:rsidR="00D33ACD" w:rsidRPr="00963E5D" w:rsidRDefault="00D33ACD" w:rsidP="00963E5D">
      <w:pPr>
        <w:spacing w:after="0" w:line="240" w:lineRule="auto"/>
        <w:jc w:val="both"/>
        <w:rPr>
          <w:rFonts w:ascii="Arial" w:hAnsi="Arial" w:cs="Arial"/>
          <w:b/>
          <w:color w:val="000000" w:themeColor="text1"/>
          <w:sz w:val="24"/>
          <w:szCs w:val="24"/>
        </w:rPr>
      </w:pPr>
    </w:p>
    <w:p w14:paraId="6BE9DF9E" w14:textId="4B3E9803" w:rsidR="0093493E" w:rsidRPr="00963E5D" w:rsidRDefault="001C6CE1" w:rsidP="00963E5D">
      <w:pPr>
        <w:spacing w:after="0" w:line="240" w:lineRule="auto"/>
        <w:jc w:val="both"/>
        <w:rPr>
          <w:rFonts w:ascii="Arial" w:hAnsi="Arial" w:cs="Arial"/>
          <w:color w:val="000000" w:themeColor="text1"/>
          <w:sz w:val="24"/>
          <w:szCs w:val="24"/>
        </w:rPr>
      </w:pPr>
      <w:r w:rsidRPr="00963E5D">
        <w:rPr>
          <w:rFonts w:ascii="Arial" w:hAnsi="Arial" w:cs="Arial"/>
          <w:b/>
          <w:bCs/>
          <w:color w:val="000000" w:themeColor="text1"/>
          <w:sz w:val="24"/>
          <w:szCs w:val="24"/>
        </w:rPr>
        <w:t>Small and medium sized enterprises</w:t>
      </w:r>
      <w:r w:rsidRPr="00963E5D">
        <w:rPr>
          <w:rFonts w:ascii="Arial" w:hAnsi="Arial" w:cs="Arial"/>
          <w:color w:val="000000" w:themeColor="text1"/>
          <w:sz w:val="24"/>
          <w:szCs w:val="24"/>
        </w:rPr>
        <w:t xml:space="preserve"> (</w:t>
      </w:r>
      <w:r w:rsidR="00B06A5B" w:rsidRPr="00963E5D">
        <w:rPr>
          <w:rFonts w:ascii="Arial" w:hAnsi="Arial" w:cs="Arial"/>
          <w:color w:val="000000" w:themeColor="text1"/>
          <w:sz w:val="24"/>
          <w:szCs w:val="24"/>
        </w:rPr>
        <w:t>SMEs</w:t>
      </w:r>
      <w:r w:rsidRPr="00963E5D">
        <w:rPr>
          <w:rFonts w:ascii="Arial" w:hAnsi="Arial" w:cs="Arial"/>
          <w:color w:val="000000" w:themeColor="text1"/>
          <w:sz w:val="24"/>
          <w:szCs w:val="24"/>
        </w:rPr>
        <w:t>)</w:t>
      </w:r>
      <w:r w:rsidR="00B06A5B" w:rsidRPr="00963E5D">
        <w:rPr>
          <w:rFonts w:ascii="Arial" w:hAnsi="Arial" w:cs="Arial"/>
          <w:color w:val="000000" w:themeColor="text1"/>
          <w:sz w:val="24"/>
          <w:szCs w:val="24"/>
        </w:rPr>
        <w:t xml:space="preserve"> </w:t>
      </w:r>
      <w:r w:rsidR="00D33ACD" w:rsidRPr="00963E5D">
        <w:rPr>
          <w:rFonts w:ascii="Arial" w:hAnsi="Arial" w:cs="Arial"/>
          <w:color w:val="000000" w:themeColor="text1"/>
          <w:sz w:val="24"/>
          <w:szCs w:val="24"/>
        </w:rPr>
        <w:t xml:space="preserve">make </w:t>
      </w:r>
      <w:r w:rsidR="00B06A5B" w:rsidRPr="00963E5D">
        <w:rPr>
          <w:rFonts w:ascii="Arial" w:hAnsi="Arial" w:cs="Arial"/>
          <w:color w:val="000000" w:themeColor="text1"/>
          <w:sz w:val="24"/>
          <w:szCs w:val="24"/>
        </w:rPr>
        <w:t xml:space="preserve">a crucial contribution to the </w:t>
      </w:r>
      <w:r w:rsidRPr="00963E5D">
        <w:rPr>
          <w:rFonts w:ascii="Arial" w:hAnsi="Arial" w:cs="Arial"/>
          <w:color w:val="000000" w:themeColor="text1"/>
          <w:sz w:val="24"/>
          <w:szCs w:val="24"/>
        </w:rPr>
        <w:t>EU</w:t>
      </w:r>
      <w:r w:rsidR="00B06A5B" w:rsidRPr="00963E5D">
        <w:rPr>
          <w:rFonts w:ascii="Arial" w:hAnsi="Arial" w:cs="Arial"/>
          <w:color w:val="000000" w:themeColor="text1"/>
          <w:sz w:val="24"/>
          <w:szCs w:val="24"/>
        </w:rPr>
        <w:t xml:space="preserve"> and </w:t>
      </w:r>
      <w:r w:rsidR="0093493E" w:rsidRPr="00963E5D">
        <w:rPr>
          <w:rFonts w:ascii="Arial" w:hAnsi="Arial" w:cs="Arial"/>
          <w:color w:val="000000" w:themeColor="text1"/>
          <w:sz w:val="24"/>
          <w:szCs w:val="24"/>
        </w:rPr>
        <w:t>are the main</w:t>
      </w:r>
      <w:r w:rsidR="00D33ACD" w:rsidRPr="00963E5D">
        <w:rPr>
          <w:rFonts w:ascii="Arial" w:hAnsi="Arial" w:cs="Arial"/>
          <w:color w:val="000000" w:themeColor="text1"/>
          <w:sz w:val="24"/>
          <w:szCs w:val="24"/>
        </w:rPr>
        <w:t xml:space="preserve"> </w:t>
      </w:r>
      <w:r w:rsidR="0093493E" w:rsidRPr="00963E5D">
        <w:rPr>
          <w:rFonts w:ascii="Arial" w:hAnsi="Arial" w:cs="Arial"/>
          <w:color w:val="000000" w:themeColor="text1"/>
          <w:sz w:val="24"/>
          <w:szCs w:val="24"/>
        </w:rPr>
        <w:t>source of</w:t>
      </w:r>
      <w:r w:rsidR="00B06A5B" w:rsidRPr="00963E5D">
        <w:rPr>
          <w:rFonts w:ascii="Arial" w:hAnsi="Arial" w:cs="Arial"/>
          <w:color w:val="000000" w:themeColor="text1"/>
          <w:sz w:val="24"/>
          <w:szCs w:val="24"/>
        </w:rPr>
        <w:t xml:space="preserve"> growth and innovation </w:t>
      </w:r>
      <w:r w:rsidR="00D33ACD" w:rsidRPr="00963E5D">
        <w:rPr>
          <w:rFonts w:ascii="Arial" w:hAnsi="Arial" w:cs="Arial"/>
          <w:color w:val="000000" w:themeColor="text1"/>
          <w:sz w:val="24"/>
          <w:szCs w:val="24"/>
        </w:rPr>
        <w:t>across</w:t>
      </w:r>
      <w:r w:rsidR="00B06A5B" w:rsidRPr="00963E5D">
        <w:rPr>
          <w:rFonts w:ascii="Arial" w:hAnsi="Arial" w:cs="Arial"/>
          <w:color w:val="000000" w:themeColor="text1"/>
          <w:sz w:val="24"/>
          <w:szCs w:val="24"/>
        </w:rPr>
        <w:t xml:space="preserve"> the economy. The SME Strategy </w:t>
      </w:r>
      <w:r w:rsidR="00A155BA" w:rsidRPr="00963E5D">
        <w:rPr>
          <w:rFonts w:ascii="Arial" w:hAnsi="Arial" w:cs="Arial"/>
          <w:color w:val="000000" w:themeColor="text1"/>
          <w:sz w:val="24"/>
          <w:szCs w:val="24"/>
        </w:rPr>
        <w:t>published by the European Commission</w:t>
      </w:r>
      <w:r w:rsidR="00B06A5B" w:rsidRPr="00963E5D">
        <w:rPr>
          <w:rFonts w:ascii="Arial" w:hAnsi="Arial" w:cs="Arial"/>
          <w:color w:val="000000" w:themeColor="text1"/>
          <w:sz w:val="24"/>
          <w:szCs w:val="24"/>
        </w:rPr>
        <w:t xml:space="preserve"> in March </w:t>
      </w:r>
      <w:r w:rsidR="0093493E" w:rsidRPr="00963E5D">
        <w:rPr>
          <w:rFonts w:ascii="Arial" w:hAnsi="Arial" w:cs="Arial"/>
          <w:color w:val="000000" w:themeColor="text1"/>
          <w:sz w:val="24"/>
          <w:szCs w:val="24"/>
        </w:rPr>
        <w:t>reflected this important role, but it came just days before the outbreak of COVID-19, which has of course dramatically changed the context.</w:t>
      </w:r>
    </w:p>
    <w:p w14:paraId="2EE65001" w14:textId="77777777" w:rsidR="0093493E" w:rsidRPr="00963E5D" w:rsidRDefault="0093493E" w:rsidP="00963E5D">
      <w:pPr>
        <w:spacing w:after="0" w:line="240" w:lineRule="auto"/>
        <w:jc w:val="both"/>
        <w:rPr>
          <w:rFonts w:ascii="Arial" w:hAnsi="Arial" w:cs="Arial"/>
          <w:color w:val="000000" w:themeColor="text1"/>
          <w:sz w:val="24"/>
          <w:szCs w:val="24"/>
        </w:rPr>
      </w:pPr>
    </w:p>
    <w:p w14:paraId="326367DB" w14:textId="2F5ECA8E" w:rsidR="00AD56C9" w:rsidRPr="00963E5D" w:rsidRDefault="00A155BA" w:rsidP="00963E5D">
      <w:pPr>
        <w:spacing w:after="0" w:line="240" w:lineRule="auto"/>
        <w:jc w:val="both"/>
        <w:rPr>
          <w:rFonts w:ascii="Arial" w:hAnsi="Arial" w:cs="Arial"/>
          <w:color w:val="000000" w:themeColor="text1"/>
          <w:sz w:val="24"/>
          <w:szCs w:val="24"/>
        </w:rPr>
      </w:pPr>
      <w:r w:rsidRPr="00963E5D">
        <w:rPr>
          <w:rFonts w:ascii="Arial" w:hAnsi="Arial" w:cs="Arial"/>
          <w:color w:val="000000" w:themeColor="text1"/>
          <w:sz w:val="24"/>
          <w:szCs w:val="24"/>
        </w:rPr>
        <w:t>The ‘</w:t>
      </w:r>
      <w:r w:rsidRPr="00963E5D">
        <w:rPr>
          <w:rFonts w:ascii="Arial" w:eastAsia="Times New Roman" w:hAnsi="Arial" w:cs="Arial"/>
          <w:i/>
          <w:iCs/>
          <w:color w:val="000000" w:themeColor="text1"/>
          <w:sz w:val="24"/>
          <w:szCs w:val="24"/>
        </w:rPr>
        <w:t>EU SME Strategy as a driver of Europe's recovery</w:t>
      </w:r>
      <w:r w:rsidRPr="00963E5D">
        <w:rPr>
          <w:rFonts w:ascii="Arial" w:eastAsia="Times New Roman" w:hAnsi="Arial" w:cs="Arial"/>
          <w:color w:val="000000" w:themeColor="text1"/>
          <w:sz w:val="24"/>
          <w:szCs w:val="24"/>
        </w:rPr>
        <w:t>’</w:t>
      </w:r>
      <w:r w:rsidR="0093493E" w:rsidRPr="00963E5D">
        <w:rPr>
          <w:rFonts w:ascii="Arial" w:hAnsi="Arial" w:cs="Arial"/>
          <w:color w:val="000000" w:themeColor="text1"/>
          <w:sz w:val="24"/>
          <w:szCs w:val="24"/>
        </w:rPr>
        <w:t xml:space="preserve"> online event that EUROCHAMBRES co-organised with BusinessEurope and SMEunited on 23 September considered the </w:t>
      </w:r>
      <w:r w:rsidRPr="00963E5D">
        <w:rPr>
          <w:rFonts w:ascii="Arial" w:hAnsi="Arial" w:cs="Arial"/>
          <w:color w:val="000000" w:themeColor="text1"/>
          <w:sz w:val="24"/>
          <w:szCs w:val="24"/>
        </w:rPr>
        <w:t>March communication</w:t>
      </w:r>
      <w:r w:rsidR="0093493E" w:rsidRPr="00963E5D">
        <w:rPr>
          <w:rFonts w:ascii="Arial" w:hAnsi="Arial" w:cs="Arial"/>
          <w:color w:val="000000" w:themeColor="text1"/>
          <w:sz w:val="24"/>
          <w:szCs w:val="24"/>
        </w:rPr>
        <w:t xml:space="preserve"> in the context of the crisis and the recovery process. Following the keynote speec</w:t>
      </w:r>
      <w:r w:rsidR="00D33ACD" w:rsidRPr="00963E5D">
        <w:rPr>
          <w:rFonts w:ascii="Arial" w:hAnsi="Arial" w:cs="Arial"/>
          <w:color w:val="000000" w:themeColor="text1"/>
          <w:sz w:val="24"/>
          <w:szCs w:val="24"/>
        </w:rPr>
        <w:t>h</w:t>
      </w:r>
      <w:r w:rsidR="0093493E" w:rsidRPr="00963E5D">
        <w:rPr>
          <w:rFonts w:ascii="Arial" w:hAnsi="Arial" w:cs="Arial"/>
          <w:color w:val="000000" w:themeColor="text1"/>
          <w:sz w:val="24"/>
          <w:szCs w:val="24"/>
        </w:rPr>
        <w:t xml:space="preserve"> of European Commissioner for the Single Market, Thierry Breton, and remarks from MEP Martina </w:t>
      </w:r>
      <w:r w:rsidR="00E273B3" w:rsidRPr="00963E5D">
        <w:rPr>
          <w:rFonts w:ascii="Arial" w:hAnsi="Arial" w:cs="Arial"/>
          <w:color w:val="000000" w:themeColor="text1"/>
          <w:sz w:val="24"/>
          <w:szCs w:val="24"/>
        </w:rPr>
        <w:t>Dlabajová</w:t>
      </w:r>
      <w:r w:rsidR="0093493E" w:rsidRPr="00963E5D">
        <w:rPr>
          <w:rFonts w:ascii="Arial" w:hAnsi="Arial" w:cs="Arial"/>
          <w:color w:val="000000" w:themeColor="text1"/>
          <w:sz w:val="24"/>
          <w:szCs w:val="24"/>
        </w:rPr>
        <w:t xml:space="preserve"> and German Minister of Econom</w:t>
      </w:r>
      <w:r w:rsidR="001C6CE1" w:rsidRPr="00963E5D">
        <w:rPr>
          <w:rFonts w:ascii="Arial" w:hAnsi="Arial" w:cs="Arial"/>
          <w:color w:val="000000" w:themeColor="text1"/>
          <w:sz w:val="24"/>
          <w:szCs w:val="24"/>
        </w:rPr>
        <w:t>ic Affairs and Energy</w:t>
      </w:r>
      <w:r w:rsidR="0093493E" w:rsidRPr="00963E5D">
        <w:rPr>
          <w:rFonts w:ascii="Arial" w:hAnsi="Arial" w:cs="Arial"/>
          <w:color w:val="000000" w:themeColor="text1"/>
          <w:sz w:val="24"/>
          <w:szCs w:val="24"/>
        </w:rPr>
        <w:t xml:space="preserve">, Peter Altmaier, </w:t>
      </w:r>
      <w:r w:rsidR="00AD56C9" w:rsidRPr="00963E5D">
        <w:rPr>
          <w:rFonts w:ascii="Arial" w:hAnsi="Arial" w:cs="Arial"/>
          <w:color w:val="000000" w:themeColor="text1"/>
          <w:sz w:val="24"/>
          <w:szCs w:val="24"/>
        </w:rPr>
        <w:t xml:space="preserve">EUROCHAMBRES President Christoph Leitl </w:t>
      </w:r>
      <w:r w:rsidR="001C6CE1" w:rsidRPr="00963E5D">
        <w:rPr>
          <w:rFonts w:ascii="Arial" w:hAnsi="Arial" w:cs="Arial"/>
          <w:color w:val="000000" w:themeColor="text1"/>
          <w:sz w:val="24"/>
          <w:szCs w:val="24"/>
        </w:rPr>
        <w:t>challenged</w:t>
      </w:r>
      <w:r w:rsidR="00752693" w:rsidRPr="00963E5D">
        <w:rPr>
          <w:rFonts w:ascii="Arial" w:hAnsi="Arial" w:cs="Arial"/>
          <w:color w:val="000000" w:themeColor="text1"/>
          <w:sz w:val="24"/>
          <w:szCs w:val="24"/>
        </w:rPr>
        <w:t xml:space="preserve"> EU</w:t>
      </w:r>
      <w:r w:rsidR="00D33ACD" w:rsidRPr="00963E5D">
        <w:rPr>
          <w:rFonts w:ascii="Arial" w:hAnsi="Arial" w:cs="Arial"/>
          <w:color w:val="000000" w:themeColor="text1"/>
          <w:sz w:val="24"/>
          <w:szCs w:val="24"/>
        </w:rPr>
        <w:t xml:space="preserve"> policy makers</w:t>
      </w:r>
      <w:r w:rsidR="00AD56C9" w:rsidRPr="00963E5D">
        <w:rPr>
          <w:rFonts w:ascii="Arial" w:hAnsi="Arial" w:cs="Arial"/>
          <w:color w:val="000000" w:themeColor="text1"/>
          <w:sz w:val="24"/>
          <w:szCs w:val="24"/>
        </w:rPr>
        <w:t xml:space="preserve"> </w:t>
      </w:r>
      <w:r w:rsidR="001C6CE1" w:rsidRPr="00963E5D">
        <w:rPr>
          <w:rFonts w:ascii="Arial" w:hAnsi="Arial" w:cs="Arial"/>
          <w:color w:val="000000" w:themeColor="text1"/>
          <w:sz w:val="24"/>
          <w:szCs w:val="24"/>
        </w:rPr>
        <w:t>to come forward with</w:t>
      </w:r>
      <w:r w:rsidR="00AD56C9" w:rsidRPr="00963E5D">
        <w:rPr>
          <w:rFonts w:ascii="Arial" w:hAnsi="Arial" w:cs="Arial"/>
          <w:color w:val="000000" w:themeColor="text1"/>
          <w:sz w:val="24"/>
          <w:szCs w:val="24"/>
        </w:rPr>
        <w:t xml:space="preserve"> concrete measures to support SMEs in these most challenging conditions.</w:t>
      </w:r>
    </w:p>
    <w:p w14:paraId="0EE13095" w14:textId="77777777" w:rsidR="00AD56C9" w:rsidRPr="00963E5D" w:rsidRDefault="00AD56C9" w:rsidP="00963E5D">
      <w:pPr>
        <w:spacing w:after="0" w:line="240" w:lineRule="auto"/>
        <w:jc w:val="both"/>
        <w:rPr>
          <w:rFonts w:ascii="Arial" w:hAnsi="Arial" w:cs="Arial"/>
          <w:color w:val="000000" w:themeColor="text1"/>
          <w:sz w:val="24"/>
          <w:szCs w:val="24"/>
        </w:rPr>
      </w:pPr>
    </w:p>
    <w:p w14:paraId="38A465F6" w14:textId="2DD95895" w:rsidR="00D33ACD" w:rsidRPr="00963E5D" w:rsidRDefault="00D33ACD" w:rsidP="00963E5D">
      <w:pPr>
        <w:spacing w:after="0" w:line="240" w:lineRule="auto"/>
        <w:jc w:val="both"/>
        <w:rPr>
          <w:rFonts w:ascii="Arial" w:hAnsi="Arial" w:cs="Arial"/>
          <w:color w:val="000000" w:themeColor="text1"/>
          <w:sz w:val="24"/>
          <w:szCs w:val="24"/>
        </w:rPr>
      </w:pPr>
      <w:r w:rsidRPr="00963E5D">
        <w:rPr>
          <w:rFonts w:ascii="Arial" w:hAnsi="Arial" w:cs="Arial"/>
          <w:color w:val="000000" w:themeColor="text1"/>
          <w:sz w:val="24"/>
          <w:szCs w:val="24"/>
        </w:rPr>
        <w:t>President Leitl</w:t>
      </w:r>
      <w:r w:rsidR="00AD56C9" w:rsidRPr="00963E5D">
        <w:rPr>
          <w:rFonts w:ascii="Arial" w:hAnsi="Arial" w:cs="Arial"/>
          <w:color w:val="000000" w:themeColor="text1"/>
          <w:sz w:val="24"/>
          <w:szCs w:val="24"/>
        </w:rPr>
        <w:t xml:space="preserve"> highlighted the need to ensure financial support to </w:t>
      </w:r>
      <w:r w:rsidR="00752693" w:rsidRPr="00963E5D">
        <w:rPr>
          <w:rFonts w:ascii="Arial" w:hAnsi="Arial" w:cs="Arial"/>
          <w:color w:val="000000" w:themeColor="text1"/>
          <w:sz w:val="24"/>
          <w:szCs w:val="24"/>
        </w:rPr>
        <w:t>previously</w:t>
      </w:r>
      <w:r w:rsidR="00AD56C9" w:rsidRPr="00963E5D">
        <w:rPr>
          <w:rFonts w:ascii="Arial" w:hAnsi="Arial" w:cs="Arial"/>
          <w:color w:val="000000" w:themeColor="text1"/>
          <w:sz w:val="24"/>
          <w:szCs w:val="24"/>
        </w:rPr>
        <w:t xml:space="preserve"> viable businesses</w:t>
      </w:r>
      <w:r w:rsidR="00752693" w:rsidRPr="00963E5D">
        <w:rPr>
          <w:rFonts w:ascii="Arial" w:hAnsi="Arial" w:cs="Arial"/>
          <w:color w:val="000000" w:themeColor="text1"/>
          <w:sz w:val="24"/>
          <w:szCs w:val="24"/>
        </w:rPr>
        <w:t xml:space="preserve"> struggling to cope with the economic slowdown</w:t>
      </w:r>
      <w:r w:rsidR="00AD56C9" w:rsidRPr="00963E5D">
        <w:rPr>
          <w:rFonts w:ascii="Arial" w:hAnsi="Arial" w:cs="Arial"/>
          <w:color w:val="000000" w:themeColor="text1"/>
          <w:sz w:val="24"/>
          <w:szCs w:val="24"/>
        </w:rPr>
        <w:t xml:space="preserve">, advocating a rethink on EU ‘de minimis’ rules </w:t>
      </w:r>
      <w:r w:rsidR="001C6CE1" w:rsidRPr="00963E5D">
        <w:rPr>
          <w:rFonts w:ascii="Arial" w:hAnsi="Arial" w:cs="Arial"/>
          <w:color w:val="000000" w:themeColor="text1"/>
          <w:sz w:val="24"/>
          <w:szCs w:val="24"/>
        </w:rPr>
        <w:t xml:space="preserve">for state aid </w:t>
      </w:r>
      <w:r w:rsidR="00AD56C9" w:rsidRPr="00963E5D">
        <w:rPr>
          <w:rFonts w:ascii="Arial" w:hAnsi="Arial" w:cs="Arial"/>
          <w:color w:val="000000" w:themeColor="text1"/>
          <w:sz w:val="24"/>
          <w:szCs w:val="24"/>
        </w:rPr>
        <w:t xml:space="preserve">and criticising the Council’s </w:t>
      </w:r>
      <w:r w:rsidR="001C6CE1" w:rsidRPr="00963E5D">
        <w:rPr>
          <w:rFonts w:ascii="Arial" w:hAnsi="Arial" w:cs="Arial"/>
          <w:color w:val="000000" w:themeColor="text1"/>
          <w:sz w:val="24"/>
          <w:szCs w:val="24"/>
        </w:rPr>
        <w:t xml:space="preserve">recent </w:t>
      </w:r>
      <w:r w:rsidR="00AD56C9" w:rsidRPr="00963E5D">
        <w:rPr>
          <w:rFonts w:ascii="Arial" w:hAnsi="Arial" w:cs="Arial"/>
          <w:color w:val="000000" w:themeColor="text1"/>
          <w:sz w:val="24"/>
          <w:szCs w:val="24"/>
        </w:rPr>
        <w:t>decision to drop the proposed Solvency Support Instrument.</w:t>
      </w:r>
      <w:r w:rsidRPr="00963E5D">
        <w:rPr>
          <w:rFonts w:ascii="Arial" w:hAnsi="Arial" w:cs="Arial"/>
          <w:color w:val="000000" w:themeColor="text1"/>
          <w:sz w:val="24"/>
          <w:szCs w:val="24"/>
        </w:rPr>
        <w:t xml:space="preserve"> </w:t>
      </w:r>
      <w:r w:rsidR="00AD56C9" w:rsidRPr="00963E5D">
        <w:rPr>
          <w:rFonts w:ascii="Arial" w:hAnsi="Arial" w:cs="Arial"/>
          <w:color w:val="000000" w:themeColor="text1"/>
          <w:sz w:val="24"/>
          <w:szCs w:val="24"/>
        </w:rPr>
        <w:t>He</w:t>
      </w:r>
      <w:r w:rsidRPr="00963E5D">
        <w:rPr>
          <w:rFonts w:ascii="Arial" w:hAnsi="Arial" w:cs="Arial"/>
          <w:color w:val="000000" w:themeColor="text1"/>
          <w:sz w:val="24"/>
          <w:szCs w:val="24"/>
        </w:rPr>
        <w:t xml:space="preserve"> also</w:t>
      </w:r>
      <w:r w:rsidR="00AD56C9" w:rsidRPr="00963E5D">
        <w:rPr>
          <w:rFonts w:ascii="Arial" w:hAnsi="Arial" w:cs="Arial"/>
          <w:color w:val="000000" w:themeColor="text1"/>
          <w:sz w:val="24"/>
          <w:szCs w:val="24"/>
        </w:rPr>
        <w:t xml:space="preserve"> stressed the importance of putting SMEs at the heart of </w:t>
      </w:r>
      <w:r w:rsidRPr="00963E5D">
        <w:rPr>
          <w:rFonts w:ascii="Arial" w:hAnsi="Arial" w:cs="Arial"/>
          <w:color w:val="000000" w:themeColor="text1"/>
          <w:sz w:val="24"/>
          <w:szCs w:val="24"/>
        </w:rPr>
        <w:t>Europe’s</w:t>
      </w:r>
      <w:r w:rsidR="00AD56C9" w:rsidRPr="00963E5D">
        <w:rPr>
          <w:rFonts w:ascii="Arial" w:hAnsi="Arial" w:cs="Arial"/>
          <w:color w:val="000000" w:themeColor="text1"/>
          <w:sz w:val="24"/>
          <w:szCs w:val="24"/>
        </w:rPr>
        <w:t xml:space="preserve"> twin digital and ecological transition by ensuring that policy decisions reflect the conditions that smaller businesses need to drive this paradigm shift.</w:t>
      </w:r>
      <w:r w:rsidR="00207827" w:rsidRPr="00963E5D">
        <w:rPr>
          <w:rFonts w:ascii="Arial" w:hAnsi="Arial" w:cs="Arial"/>
          <w:color w:val="000000" w:themeColor="text1"/>
          <w:sz w:val="24"/>
          <w:szCs w:val="24"/>
        </w:rPr>
        <w:t xml:space="preserve"> Referring to the new Green Deal, he said </w:t>
      </w:r>
      <w:r w:rsidR="00207827" w:rsidRPr="00963E5D">
        <w:rPr>
          <w:rFonts w:ascii="Arial" w:hAnsi="Arial" w:cs="Arial"/>
          <w:i/>
          <w:iCs/>
          <w:color w:val="000000" w:themeColor="text1"/>
          <w:sz w:val="24"/>
          <w:szCs w:val="24"/>
        </w:rPr>
        <w:t>“this must be more than wishful targets. It must be a philosophy and an action plan.”</w:t>
      </w:r>
    </w:p>
    <w:p w14:paraId="10E12032" w14:textId="77777777" w:rsidR="00D33ACD" w:rsidRPr="00963E5D" w:rsidRDefault="00D33ACD" w:rsidP="00963E5D">
      <w:pPr>
        <w:spacing w:after="0" w:line="240" w:lineRule="auto"/>
        <w:jc w:val="both"/>
        <w:rPr>
          <w:rFonts w:ascii="Arial" w:hAnsi="Arial" w:cs="Arial"/>
          <w:color w:val="000000" w:themeColor="text1"/>
          <w:sz w:val="24"/>
          <w:szCs w:val="24"/>
        </w:rPr>
      </w:pPr>
    </w:p>
    <w:p w14:paraId="10526ED3" w14:textId="66C3B78A" w:rsidR="00B06A5B" w:rsidRPr="00963E5D" w:rsidRDefault="00207827" w:rsidP="00963E5D">
      <w:pPr>
        <w:spacing w:after="0" w:line="240" w:lineRule="auto"/>
        <w:jc w:val="both"/>
        <w:rPr>
          <w:rFonts w:ascii="Arial" w:hAnsi="Arial" w:cs="Arial"/>
          <w:color w:val="000000" w:themeColor="text1"/>
          <w:sz w:val="24"/>
          <w:szCs w:val="24"/>
        </w:rPr>
      </w:pPr>
      <w:r w:rsidRPr="00963E5D">
        <w:rPr>
          <w:rFonts w:ascii="Arial" w:hAnsi="Arial" w:cs="Arial"/>
          <w:color w:val="000000" w:themeColor="text1"/>
          <w:sz w:val="24"/>
          <w:szCs w:val="24"/>
        </w:rPr>
        <w:t xml:space="preserve">Building on this, President Leitl </w:t>
      </w:r>
      <w:r w:rsidR="002C3E8D" w:rsidRPr="00963E5D">
        <w:rPr>
          <w:rFonts w:ascii="Arial" w:hAnsi="Arial" w:cs="Arial"/>
          <w:color w:val="000000" w:themeColor="text1"/>
          <w:sz w:val="24"/>
          <w:szCs w:val="24"/>
        </w:rPr>
        <w:t>argued that the importance of</w:t>
      </w:r>
      <w:r w:rsidRPr="00963E5D">
        <w:rPr>
          <w:rFonts w:ascii="Arial" w:hAnsi="Arial" w:cs="Arial"/>
          <w:color w:val="000000" w:themeColor="text1"/>
          <w:sz w:val="24"/>
          <w:szCs w:val="24"/>
        </w:rPr>
        <w:t xml:space="preserve"> the SME Strategy as a </w:t>
      </w:r>
      <w:r w:rsidR="002C3E8D" w:rsidRPr="00963E5D">
        <w:rPr>
          <w:rFonts w:ascii="Arial" w:hAnsi="Arial" w:cs="Arial"/>
          <w:color w:val="000000" w:themeColor="text1"/>
          <w:sz w:val="24"/>
          <w:szCs w:val="24"/>
        </w:rPr>
        <w:t xml:space="preserve">roadmap for entrepreneur-friendly policy making </w:t>
      </w:r>
      <w:r w:rsidR="00752693" w:rsidRPr="00963E5D">
        <w:rPr>
          <w:rFonts w:ascii="Arial" w:hAnsi="Arial" w:cs="Arial"/>
          <w:color w:val="000000" w:themeColor="text1"/>
          <w:sz w:val="24"/>
          <w:szCs w:val="24"/>
        </w:rPr>
        <w:t>ha</w:t>
      </w:r>
      <w:r w:rsidR="002C3E8D" w:rsidRPr="00963E5D">
        <w:rPr>
          <w:rFonts w:ascii="Arial" w:hAnsi="Arial" w:cs="Arial"/>
          <w:color w:val="000000" w:themeColor="text1"/>
          <w:sz w:val="24"/>
          <w:szCs w:val="24"/>
        </w:rPr>
        <w:t xml:space="preserve">s </w:t>
      </w:r>
      <w:r w:rsidR="001C6CE1" w:rsidRPr="00963E5D">
        <w:rPr>
          <w:rFonts w:ascii="Arial" w:hAnsi="Arial" w:cs="Arial"/>
          <w:color w:val="000000" w:themeColor="text1"/>
          <w:sz w:val="24"/>
          <w:szCs w:val="24"/>
        </w:rPr>
        <w:t xml:space="preserve">grown because of </w:t>
      </w:r>
      <w:r w:rsidR="002C3E8D" w:rsidRPr="00963E5D">
        <w:rPr>
          <w:rFonts w:ascii="Arial" w:hAnsi="Arial" w:cs="Arial"/>
          <w:color w:val="000000" w:themeColor="text1"/>
          <w:sz w:val="24"/>
          <w:szCs w:val="24"/>
        </w:rPr>
        <w:t xml:space="preserve">the crisis: </w:t>
      </w:r>
      <w:r w:rsidR="00B06A5B" w:rsidRPr="00963E5D">
        <w:rPr>
          <w:rFonts w:ascii="Arial" w:hAnsi="Arial" w:cs="Arial"/>
          <w:i/>
          <w:iCs/>
          <w:color w:val="000000" w:themeColor="text1"/>
          <w:sz w:val="24"/>
          <w:szCs w:val="24"/>
        </w:rPr>
        <w:t>“Let small enterprises thrive by creating an ecosystem that is conducive to business and innovation</w:t>
      </w:r>
      <w:r w:rsidR="00AD56C9" w:rsidRPr="00963E5D">
        <w:rPr>
          <w:rFonts w:ascii="Arial" w:hAnsi="Arial" w:cs="Arial"/>
          <w:i/>
          <w:iCs/>
          <w:color w:val="000000" w:themeColor="text1"/>
          <w:sz w:val="24"/>
          <w:szCs w:val="24"/>
        </w:rPr>
        <w:t>”</w:t>
      </w:r>
      <w:r w:rsidR="00B06A5B" w:rsidRPr="00963E5D">
        <w:rPr>
          <w:rFonts w:ascii="Arial" w:hAnsi="Arial" w:cs="Arial"/>
          <w:color w:val="000000" w:themeColor="text1"/>
          <w:sz w:val="24"/>
          <w:szCs w:val="24"/>
        </w:rPr>
        <w:t xml:space="preserve">, </w:t>
      </w:r>
      <w:r w:rsidR="002C3E8D" w:rsidRPr="00963E5D">
        <w:rPr>
          <w:rFonts w:ascii="Arial" w:hAnsi="Arial" w:cs="Arial"/>
          <w:color w:val="000000" w:themeColor="text1"/>
          <w:sz w:val="24"/>
          <w:szCs w:val="24"/>
        </w:rPr>
        <w:t>he</w:t>
      </w:r>
      <w:r w:rsidR="00B06A5B" w:rsidRPr="00963E5D">
        <w:rPr>
          <w:rFonts w:ascii="Arial" w:hAnsi="Arial" w:cs="Arial"/>
          <w:color w:val="000000" w:themeColor="text1"/>
          <w:sz w:val="24"/>
          <w:szCs w:val="24"/>
        </w:rPr>
        <w:t xml:space="preserve"> said. </w:t>
      </w:r>
      <w:r w:rsidR="00D33ACD" w:rsidRPr="00963E5D">
        <w:rPr>
          <w:rFonts w:ascii="Arial" w:hAnsi="Arial" w:cs="Arial"/>
          <w:i/>
          <w:iCs/>
          <w:color w:val="000000" w:themeColor="text1"/>
          <w:sz w:val="24"/>
          <w:szCs w:val="24"/>
        </w:rPr>
        <w:t>“</w:t>
      </w:r>
      <w:r w:rsidR="00B06A5B" w:rsidRPr="00963E5D">
        <w:rPr>
          <w:rFonts w:ascii="Arial" w:hAnsi="Arial" w:cs="Arial"/>
          <w:i/>
          <w:iCs/>
          <w:color w:val="000000" w:themeColor="text1"/>
          <w:sz w:val="24"/>
          <w:szCs w:val="24"/>
        </w:rPr>
        <w:t xml:space="preserve">EU institutions </w:t>
      </w:r>
      <w:r w:rsidR="00C94D41" w:rsidRPr="00963E5D">
        <w:rPr>
          <w:rFonts w:ascii="Arial" w:hAnsi="Arial" w:cs="Arial"/>
          <w:i/>
          <w:iCs/>
          <w:color w:val="000000" w:themeColor="text1"/>
          <w:sz w:val="24"/>
          <w:szCs w:val="24"/>
        </w:rPr>
        <w:t>must</w:t>
      </w:r>
      <w:r w:rsidR="00B06A5B" w:rsidRPr="00963E5D">
        <w:rPr>
          <w:rFonts w:ascii="Arial" w:hAnsi="Arial" w:cs="Arial"/>
          <w:i/>
          <w:iCs/>
          <w:color w:val="000000" w:themeColor="text1"/>
          <w:sz w:val="24"/>
          <w:szCs w:val="24"/>
        </w:rPr>
        <w:t xml:space="preserve"> be bolder and bring forward concrete measures that boost the recovery of SMEs and </w:t>
      </w:r>
      <w:r w:rsidR="00D33ACD" w:rsidRPr="00963E5D">
        <w:rPr>
          <w:rFonts w:ascii="Arial" w:hAnsi="Arial" w:cs="Arial"/>
          <w:i/>
          <w:iCs/>
          <w:color w:val="000000" w:themeColor="text1"/>
          <w:sz w:val="24"/>
          <w:szCs w:val="24"/>
        </w:rPr>
        <w:t xml:space="preserve">help them </w:t>
      </w:r>
      <w:r w:rsidR="00B06A5B" w:rsidRPr="00963E5D">
        <w:rPr>
          <w:rFonts w:ascii="Arial" w:hAnsi="Arial" w:cs="Arial"/>
          <w:i/>
          <w:iCs/>
          <w:color w:val="000000" w:themeColor="text1"/>
          <w:sz w:val="24"/>
          <w:szCs w:val="24"/>
        </w:rPr>
        <w:t>rebuild Europe’s econom</w:t>
      </w:r>
      <w:r w:rsidR="00D33ACD" w:rsidRPr="00963E5D">
        <w:rPr>
          <w:rFonts w:ascii="Arial" w:hAnsi="Arial" w:cs="Arial"/>
          <w:i/>
          <w:iCs/>
          <w:color w:val="000000" w:themeColor="text1"/>
          <w:sz w:val="24"/>
          <w:szCs w:val="24"/>
        </w:rPr>
        <w:t>y</w:t>
      </w:r>
      <w:r w:rsidR="00AD56C9" w:rsidRPr="00963E5D">
        <w:rPr>
          <w:rFonts w:ascii="Arial" w:hAnsi="Arial" w:cs="Arial"/>
          <w:i/>
          <w:iCs/>
          <w:color w:val="000000" w:themeColor="text1"/>
          <w:sz w:val="24"/>
          <w:szCs w:val="24"/>
        </w:rPr>
        <w:t>: ’</w:t>
      </w:r>
      <w:r w:rsidR="00B06A5B" w:rsidRPr="00963E5D">
        <w:rPr>
          <w:rFonts w:ascii="Arial" w:hAnsi="Arial" w:cs="Arial"/>
          <w:i/>
          <w:iCs/>
          <w:color w:val="000000" w:themeColor="text1"/>
          <w:sz w:val="24"/>
          <w:szCs w:val="24"/>
        </w:rPr>
        <w:t>Think Small First</w:t>
      </w:r>
      <w:r w:rsidR="00AD56C9" w:rsidRPr="00963E5D">
        <w:rPr>
          <w:rFonts w:ascii="Arial" w:hAnsi="Arial" w:cs="Arial"/>
          <w:i/>
          <w:iCs/>
          <w:color w:val="000000" w:themeColor="text1"/>
          <w:sz w:val="24"/>
          <w:szCs w:val="24"/>
        </w:rPr>
        <w:t>’</w:t>
      </w:r>
      <w:r w:rsidR="00B06A5B" w:rsidRPr="00963E5D">
        <w:rPr>
          <w:rFonts w:ascii="Arial" w:hAnsi="Arial" w:cs="Arial"/>
          <w:i/>
          <w:iCs/>
          <w:color w:val="000000" w:themeColor="text1"/>
          <w:sz w:val="24"/>
          <w:szCs w:val="24"/>
        </w:rPr>
        <w:t xml:space="preserve"> should become </w:t>
      </w:r>
      <w:r w:rsidR="00AD56C9" w:rsidRPr="00963E5D">
        <w:rPr>
          <w:rFonts w:ascii="Arial" w:hAnsi="Arial" w:cs="Arial"/>
          <w:i/>
          <w:iCs/>
          <w:color w:val="000000" w:themeColor="text1"/>
          <w:sz w:val="24"/>
          <w:szCs w:val="24"/>
        </w:rPr>
        <w:t>‘</w:t>
      </w:r>
      <w:r w:rsidR="00B06A5B" w:rsidRPr="00963E5D">
        <w:rPr>
          <w:rFonts w:ascii="Arial" w:hAnsi="Arial" w:cs="Arial"/>
          <w:i/>
          <w:iCs/>
          <w:color w:val="000000" w:themeColor="text1"/>
          <w:sz w:val="24"/>
          <w:szCs w:val="24"/>
        </w:rPr>
        <w:t>Do Small First</w:t>
      </w:r>
      <w:r w:rsidR="00AD56C9" w:rsidRPr="00963E5D">
        <w:rPr>
          <w:rFonts w:ascii="Arial" w:hAnsi="Arial" w:cs="Arial"/>
          <w:i/>
          <w:iCs/>
          <w:color w:val="000000" w:themeColor="text1"/>
          <w:sz w:val="24"/>
          <w:szCs w:val="24"/>
        </w:rPr>
        <w:t>’</w:t>
      </w:r>
      <w:r w:rsidR="00B06A5B" w:rsidRPr="00963E5D">
        <w:rPr>
          <w:rFonts w:ascii="Arial" w:hAnsi="Arial" w:cs="Arial"/>
          <w:i/>
          <w:iCs/>
          <w:color w:val="000000" w:themeColor="text1"/>
          <w:sz w:val="24"/>
          <w:szCs w:val="24"/>
        </w:rPr>
        <w:t>.</w:t>
      </w:r>
      <w:r w:rsidR="00D33ACD" w:rsidRPr="00963E5D">
        <w:rPr>
          <w:rFonts w:ascii="Arial" w:hAnsi="Arial" w:cs="Arial"/>
          <w:i/>
          <w:iCs/>
          <w:color w:val="000000" w:themeColor="text1"/>
          <w:sz w:val="24"/>
          <w:szCs w:val="24"/>
        </w:rPr>
        <w:t>”</w:t>
      </w:r>
    </w:p>
    <w:p w14:paraId="4572535E" w14:textId="77777777" w:rsidR="00B06A5B" w:rsidRPr="00963E5D" w:rsidRDefault="00B06A5B" w:rsidP="00963E5D">
      <w:pPr>
        <w:spacing w:after="0" w:line="240" w:lineRule="auto"/>
        <w:jc w:val="both"/>
        <w:rPr>
          <w:rFonts w:ascii="Arial" w:hAnsi="Arial" w:cs="Arial"/>
          <w:color w:val="000000" w:themeColor="text1"/>
          <w:sz w:val="24"/>
          <w:szCs w:val="24"/>
        </w:rPr>
      </w:pPr>
    </w:p>
    <w:p w14:paraId="761A3962" w14:textId="71CDF019" w:rsidR="00D33ACD" w:rsidRPr="00963E5D" w:rsidRDefault="00207827" w:rsidP="00963E5D">
      <w:pPr>
        <w:spacing w:after="0" w:line="240" w:lineRule="auto"/>
        <w:jc w:val="both"/>
        <w:rPr>
          <w:rFonts w:ascii="Arial" w:hAnsi="Arial" w:cs="Arial"/>
          <w:color w:val="000000" w:themeColor="text1"/>
          <w:sz w:val="24"/>
          <w:szCs w:val="24"/>
        </w:rPr>
      </w:pPr>
      <w:r w:rsidRPr="00963E5D">
        <w:rPr>
          <w:rFonts w:ascii="Arial" w:hAnsi="Arial" w:cs="Arial"/>
          <w:color w:val="000000" w:themeColor="text1"/>
          <w:sz w:val="24"/>
          <w:szCs w:val="24"/>
        </w:rPr>
        <w:t>Discussions during the</w:t>
      </w:r>
      <w:r w:rsidR="00D33ACD" w:rsidRPr="00963E5D">
        <w:rPr>
          <w:rFonts w:ascii="Arial" w:hAnsi="Arial" w:cs="Arial"/>
          <w:color w:val="000000" w:themeColor="text1"/>
          <w:sz w:val="24"/>
          <w:szCs w:val="24"/>
        </w:rPr>
        <w:t xml:space="preserve"> online event, attended by more than 200 participants, also highlighted the considerable difficulties for SMEs </w:t>
      </w:r>
      <w:r w:rsidR="00752693" w:rsidRPr="00963E5D">
        <w:rPr>
          <w:rFonts w:ascii="Arial" w:hAnsi="Arial" w:cs="Arial"/>
          <w:color w:val="000000" w:themeColor="text1"/>
          <w:sz w:val="24"/>
          <w:szCs w:val="24"/>
        </w:rPr>
        <w:t>from</w:t>
      </w:r>
      <w:r w:rsidR="00D33ACD" w:rsidRPr="00963E5D">
        <w:rPr>
          <w:rFonts w:ascii="Arial" w:hAnsi="Arial" w:cs="Arial"/>
          <w:color w:val="000000" w:themeColor="text1"/>
          <w:sz w:val="24"/>
          <w:szCs w:val="24"/>
        </w:rPr>
        <w:t xml:space="preserve"> the introduction of additional </w:t>
      </w:r>
      <w:r w:rsidR="00752693" w:rsidRPr="00963E5D">
        <w:rPr>
          <w:rFonts w:ascii="Arial" w:hAnsi="Arial" w:cs="Arial"/>
          <w:color w:val="000000" w:themeColor="text1"/>
          <w:sz w:val="24"/>
          <w:szCs w:val="24"/>
        </w:rPr>
        <w:t>restrictions</w:t>
      </w:r>
      <w:r w:rsidR="00D33ACD" w:rsidRPr="00963E5D">
        <w:rPr>
          <w:rFonts w:ascii="Arial" w:hAnsi="Arial" w:cs="Arial"/>
          <w:color w:val="000000" w:themeColor="text1"/>
          <w:sz w:val="24"/>
          <w:szCs w:val="24"/>
        </w:rPr>
        <w:t xml:space="preserve"> to cross-border activities in response to COVID-19. Commissioner Breton reported on positive discussions with member states on this topic at the previous week’s Competitiveness Council. EUROCHAMBRES urges the Commission to build on this and ensure better coordination and communication to avoid </w:t>
      </w:r>
      <w:r w:rsidR="002C3E8D" w:rsidRPr="00963E5D">
        <w:rPr>
          <w:rFonts w:ascii="Arial" w:hAnsi="Arial" w:cs="Arial"/>
          <w:color w:val="000000" w:themeColor="text1"/>
          <w:sz w:val="24"/>
          <w:szCs w:val="24"/>
        </w:rPr>
        <w:t>further</w:t>
      </w:r>
      <w:r w:rsidR="00D33ACD" w:rsidRPr="00963E5D">
        <w:rPr>
          <w:rFonts w:ascii="Arial" w:hAnsi="Arial" w:cs="Arial"/>
          <w:color w:val="000000" w:themeColor="text1"/>
          <w:sz w:val="24"/>
          <w:szCs w:val="24"/>
        </w:rPr>
        <w:t xml:space="preserve"> unilateral measures that could be inconsistent, disproportionate, and discriminatory. </w:t>
      </w:r>
      <w:r w:rsidRPr="00963E5D">
        <w:rPr>
          <w:rFonts w:ascii="Arial" w:hAnsi="Arial" w:cs="Arial"/>
          <w:color w:val="000000" w:themeColor="text1"/>
          <w:sz w:val="24"/>
          <w:szCs w:val="24"/>
        </w:rPr>
        <w:t xml:space="preserve">A </w:t>
      </w:r>
      <w:r w:rsidR="00752693" w:rsidRPr="00963E5D">
        <w:rPr>
          <w:rFonts w:ascii="Arial" w:hAnsi="Arial" w:cs="Arial"/>
          <w:color w:val="000000" w:themeColor="text1"/>
          <w:sz w:val="24"/>
          <w:szCs w:val="24"/>
        </w:rPr>
        <w:t>well-</w:t>
      </w:r>
      <w:r w:rsidRPr="00963E5D">
        <w:rPr>
          <w:rFonts w:ascii="Arial" w:hAnsi="Arial" w:cs="Arial"/>
          <w:color w:val="000000" w:themeColor="text1"/>
          <w:sz w:val="24"/>
          <w:szCs w:val="24"/>
        </w:rPr>
        <w:t>functioning single market is a direct and cost-effective way in which to support SMEs and bolster the recovery.</w:t>
      </w:r>
    </w:p>
    <w:p w14:paraId="46B2AD97" w14:textId="77777777" w:rsidR="00B06A5B" w:rsidRPr="00963E5D" w:rsidRDefault="00B06A5B" w:rsidP="00963E5D">
      <w:pPr>
        <w:spacing w:after="0" w:line="240" w:lineRule="auto"/>
        <w:jc w:val="both"/>
        <w:rPr>
          <w:rFonts w:ascii="Arial" w:hAnsi="Arial" w:cs="Arial"/>
          <w:color w:val="000000" w:themeColor="text1"/>
          <w:sz w:val="24"/>
          <w:szCs w:val="24"/>
        </w:rPr>
      </w:pPr>
    </w:p>
    <w:p w14:paraId="4E23FE79" w14:textId="150BE075" w:rsidR="002C3E8D" w:rsidRPr="00963E5D" w:rsidRDefault="00207827" w:rsidP="00963E5D">
      <w:pPr>
        <w:pBdr>
          <w:bottom w:val="single" w:sz="12" w:space="1" w:color="auto"/>
        </w:pBdr>
        <w:spacing w:after="0" w:line="240" w:lineRule="auto"/>
        <w:jc w:val="both"/>
        <w:rPr>
          <w:rFonts w:ascii="Arial" w:hAnsi="Arial" w:cs="Arial"/>
          <w:color w:val="000000" w:themeColor="text1"/>
          <w:sz w:val="24"/>
          <w:szCs w:val="24"/>
        </w:rPr>
      </w:pPr>
      <w:r w:rsidRPr="00963E5D">
        <w:rPr>
          <w:rFonts w:ascii="Arial" w:hAnsi="Arial" w:cs="Arial"/>
          <w:color w:val="000000" w:themeColor="text1"/>
          <w:sz w:val="24"/>
          <w:szCs w:val="24"/>
        </w:rPr>
        <w:lastRenderedPageBreak/>
        <w:t xml:space="preserve">Commissioner Breton acknowledged the continuous and crucial support of the EUROCHAMBRES and the vital role of the chamber network in the response to the economic recovery. </w:t>
      </w:r>
      <w:r w:rsidR="00B06A5B" w:rsidRPr="00963E5D">
        <w:rPr>
          <w:rFonts w:ascii="Arial" w:hAnsi="Arial" w:cs="Arial"/>
          <w:color w:val="000000" w:themeColor="text1"/>
          <w:sz w:val="24"/>
          <w:szCs w:val="24"/>
        </w:rPr>
        <w:t xml:space="preserve">Chambers remain fully committed </w:t>
      </w:r>
      <w:r w:rsidR="002C3E8D" w:rsidRPr="00963E5D">
        <w:rPr>
          <w:rFonts w:ascii="Arial" w:hAnsi="Arial" w:cs="Arial"/>
          <w:color w:val="000000" w:themeColor="text1"/>
          <w:sz w:val="24"/>
          <w:szCs w:val="24"/>
        </w:rPr>
        <w:t xml:space="preserve">to helping their members get through this hugely challenging period and to working with the </w:t>
      </w:r>
      <w:r w:rsidR="00B06A5B" w:rsidRPr="00963E5D">
        <w:rPr>
          <w:rFonts w:ascii="Arial" w:hAnsi="Arial" w:cs="Arial"/>
          <w:color w:val="000000" w:themeColor="text1"/>
          <w:sz w:val="24"/>
          <w:szCs w:val="24"/>
        </w:rPr>
        <w:t xml:space="preserve">EU institutions in designing policies that allow SMEs to </w:t>
      </w:r>
      <w:r w:rsidR="002C3E8D" w:rsidRPr="00963E5D">
        <w:rPr>
          <w:rFonts w:ascii="Arial" w:hAnsi="Arial" w:cs="Arial"/>
          <w:color w:val="000000" w:themeColor="text1"/>
          <w:sz w:val="24"/>
          <w:szCs w:val="24"/>
        </w:rPr>
        <w:t xml:space="preserve">survive, recover and be at the </w:t>
      </w:r>
      <w:r w:rsidR="00C94D41" w:rsidRPr="00963E5D">
        <w:rPr>
          <w:rFonts w:ascii="Arial" w:hAnsi="Arial" w:cs="Arial"/>
          <w:color w:val="000000" w:themeColor="text1"/>
          <w:sz w:val="24"/>
          <w:szCs w:val="24"/>
        </w:rPr>
        <w:t>heart</w:t>
      </w:r>
      <w:r w:rsidR="002C3E8D" w:rsidRPr="00963E5D">
        <w:rPr>
          <w:rFonts w:ascii="Arial" w:hAnsi="Arial" w:cs="Arial"/>
          <w:color w:val="000000" w:themeColor="text1"/>
          <w:sz w:val="24"/>
          <w:szCs w:val="24"/>
        </w:rPr>
        <w:t xml:space="preserve"> of Europe’s recovery.</w:t>
      </w:r>
    </w:p>
    <w:p w14:paraId="03AEB4DC" w14:textId="77777777" w:rsidR="006D11D3" w:rsidRPr="00963E5D" w:rsidRDefault="006D11D3" w:rsidP="00963E5D">
      <w:pPr>
        <w:pBdr>
          <w:bottom w:val="single" w:sz="12" w:space="1" w:color="auto"/>
        </w:pBdr>
        <w:spacing w:after="0" w:line="240" w:lineRule="auto"/>
        <w:jc w:val="both"/>
        <w:rPr>
          <w:rFonts w:ascii="Arial" w:hAnsi="Arial" w:cs="Arial"/>
          <w:color w:val="000000" w:themeColor="text1"/>
          <w:sz w:val="24"/>
          <w:szCs w:val="24"/>
        </w:rPr>
      </w:pPr>
    </w:p>
    <w:p w14:paraId="6DB00710" w14:textId="77777777" w:rsidR="006D11D3" w:rsidRPr="00963E5D" w:rsidRDefault="006D11D3" w:rsidP="00963E5D">
      <w:pPr>
        <w:spacing w:after="0" w:line="240" w:lineRule="auto"/>
        <w:jc w:val="both"/>
        <w:rPr>
          <w:rFonts w:ascii="Arial" w:hAnsi="Arial" w:cs="Arial"/>
          <w:color w:val="000000" w:themeColor="text1"/>
          <w:sz w:val="24"/>
          <w:szCs w:val="24"/>
        </w:rPr>
      </w:pPr>
    </w:p>
    <w:p w14:paraId="621E11A0" w14:textId="7804705A" w:rsidR="006D11D3" w:rsidRPr="00963E5D" w:rsidRDefault="006D11D3" w:rsidP="00963E5D">
      <w:pPr>
        <w:spacing w:after="0" w:line="240" w:lineRule="auto"/>
        <w:jc w:val="both"/>
        <w:rPr>
          <w:rFonts w:ascii="Arial" w:eastAsia="Times New Roman" w:hAnsi="Arial" w:cs="Arial"/>
          <w:color w:val="000000" w:themeColor="text1"/>
          <w:sz w:val="24"/>
          <w:szCs w:val="24"/>
        </w:rPr>
      </w:pPr>
      <w:r w:rsidRPr="00963E5D">
        <w:rPr>
          <w:rFonts w:ascii="Arial" w:hAnsi="Arial" w:cs="Arial"/>
          <w:color w:val="000000" w:themeColor="text1"/>
          <w:sz w:val="24"/>
          <w:szCs w:val="24"/>
        </w:rPr>
        <w:t xml:space="preserve">The </w:t>
      </w:r>
      <w:r w:rsidRPr="00963E5D">
        <w:rPr>
          <w:rFonts w:ascii="Arial" w:eastAsia="Times New Roman" w:hAnsi="Arial" w:cs="Arial"/>
          <w:color w:val="000000" w:themeColor="text1"/>
          <w:sz w:val="24"/>
          <w:szCs w:val="24"/>
        </w:rPr>
        <w:t>EU SME Strategy as a driver of Europe's recovery online event was held on 23 September and organised by EUROCHAMBRES, BusinessEurope and SMEunited.</w:t>
      </w:r>
    </w:p>
    <w:p w14:paraId="5D5713B8" w14:textId="77777777" w:rsidR="00963E5D" w:rsidRPr="00963E5D" w:rsidRDefault="00963E5D" w:rsidP="00963E5D">
      <w:pPr>
        <w:spacing w:after="0" w:line="240" w:lineRule="auto"/>
        <w:jc w:val="both"/>
        <w:rPr>
          <w:rFonts w:ascii="Arial" w:eastAsia="Times New Roman" w:hAnsi="Arial" w:cs="Arial"/>
          <w:color w:val="000000" w:themeColor="text1"/>
          <w:sz w:val="24"/>
          <w:szCs w:val="24"/>
        </w:rPr>
      </w:pPr>
    </w:p>
    <w:p w14:paraId="21788606" w14:textId="77777777" w:rsidR="00963E5D" w:rsidRPr="00963E5D" w:rsidRDefault="006D11D3" w:rsidP="00963E5D">
      <w:pPr>
        <w:spacing w:after="0" w:line="240" w:lineRule="auto"/>
        <w:jc w:val="both"/>
        <w:rPr>
          <w:rFonts w:ascii="Arial" w:eastAsia="Times New Roman" w:hAnsi="Arial" w:cs="Arial"/>
          <w:color w:val="000000" w:themeColor="text1"/>
          <w:sz w:val="24"/>
          <w:szCs w:val="24"/>
        </w:rPr>
      </w:pPr>
      <w:r w:rsidRPr="00963E5D">
        <w:rPr>
          <w:rFonts w:ascii="Arial" w:eastAsia="Times New Roman" w:hAnsi="Arial" w:cs="Arial"/>
          <w:color w:val="000000" w:themeColor="text1"/>
          <w:sz w:val="24"/>
          <w:szCs w:val="24"/>
        </w:rPr>
        <w:t>The speakers were:</w:t>
      </w:r>
      <w:r w:rsidR="00963E5D" w:rsidRPr="00963E5D">
        <w:rPr>
          <w:rFonts w:ascii="Arial" w:eastAsia="Times New Roman" w:hAnsi="Arial" w:cs="Arial"/>
          <w:color w:val="000000" w:themeColor="text1"/>
          <w:sz w:val="24"/>
          <w:szCs w:val="24"/>
        </w:rPr>
        <w:t xml:space="preserve"> </w:t>
      </w:r>
    </w:p>
    <w:p w14:paraId="3B45279D" w14:textId="77777777" w:rsidR="00E273B3" w:rsidRPr="00E273B3" w:rsidRDefault="00E273B3" w:rsidP="00E273B3">
      <w:pPr>
        <w:spacing w:after="0" w:line="240" w:lineRule="auto"/>
        <w:jc w:val="both"/>
        <w:rPr>
          <w:rFonts w:ascii="Arial" w:eastAsia="Times New Roman" w:hAnsi="Arial" w:cs="Arial"/>
          <w:color w:val="000000" w:themeColor="text1"/>
          <w:sz w:val="24"/>
          <w:szCs w:val="24"/>
        </w:rPr>
      </w:pPr>
      <w:r w:rsidRPr="00E273B3">
        <w:rPr>
          <w:rFonts w:ascii="Arial" w:eastAsia="Times New Roman" w:hAnsi="Arial" w:cs="Arial"/>
          <w:color w:val="000000" w:themeColor="text1"/>
          <w:sz w:val="24"/>
          <w:szCs w:val="24"/>
        </w:rPr>
        <w:t>Thierry Breton, European Commissioner for Internal Market</w:t>
      </w:r>
    </w:p>
    <w:p w14:paraId="0DD2E104" w14:textId="77777777" w:rsidR="00E273B3" w:rsidRPr="00E273B3" w:rsidRDefault="00E273B3" w:rsidP="00E273B3">
      <w:pPr>
        <w:spacing w:after="0" w:line="240" w:lineRule="auto"/>
        <w:jc w:val="both"/>
        <w:rPr>
          <w:rFonts w:ascii="Arial" w:eastAsia="Times New Roman" w:hAnsi="Arial" w:cs="Arial"/>
          <w:color w:val="000000" w:themeColor="text1"/>
          <w:sz w:val="24"/>
          <w:szCs w:val="24"/>
        </w:rPr>
      </w:pPr>
      <w:r w:rsidRPr="00E273B3">
        <w:rPr>
          <w:rFonts w:ascii="Arial" w:eastAsia="Times New Roman" w:hAnsi="Arial" w:cs="Arial"/>
          <w:color w:val="000000" w:themeColor="text1"/>
          <w:sz w:val="24"/>
          <w:szCs w:val="24"/>
        </w:rPr>
        <w:t>Peter Altmaier, German Federal Minister for Economic Affairs and Energy</w:t>
      </w:r>
    </w:p>
    <w:p w14:paraId="7CAA59CB" w14:textId="5F92E132" w:rsidR="003F43B4" w:rsidRDefault="00E273B3" w:rsidP="00963E5D">
      <w:pPr>
        <w:spacing w:after="0" w:line="240" w:lineRule="auto"/>
        <w:jc w:val="both"/>
        <w:rPr>
          <w:rFonts w:ascii="Arial" w:eastAsia="Times New Roman" w:hAnsi="Arial" w:cs="Arial"/>
          <w:color w:val="000000" w:themeColor="text1"/>
          <w:sz w:val="24"/>
          <w:szCs w:val="24"/>
        </w:rPr>
      </w:pPr>
      <w:r w:rsidRPr="00E273B3">
        <w:rPr>
          <w:rFonts w:ascii="Arial" w:eastAsia="Times New Roman" w:hAnsi="Arial" w:cs="Arial"/>
          <w:color w:val="000000" w:themeColor="text1"/>
          <w:sz w:val="24"/>
          <w:szCs w:val="24"/>
        </w:rPr>
        <w:t>Martina Dlabajová, Co-Chair of the European Parliament SME Intergroup MEP</w:t>
      </w:r>
    </w:p>
    <w:p w14:paraId="20D62C88" w14:textId="5377306D" w:rsidR="00194D54" w:rsidRDefault="00194D54" w:rsidP="00963E5D">
      <w:pPr>
        <w:spacing w:after="0" w:line="240" w:lineRule="auto"/>
        <w:jc w:val="both"/>
        <w:rPr>
          <w:rFonts w:ascii="Arial" w:eastAsia="Times New Roman" w:hAnsi="Arial" w:cs="Arial"/>
          <w:color w:val="000000" w:themeColor="text1"/>
          <w:sz w:val="24"/>
          <w:szCs w:val="24"/>
        </w:rPr>
      </w:pPr>
    </w:p>
    <w:p w14:paraId="465701DC" w14:textId="77777777" w:rsidR="00194D54" w:rsidRPr="00194D54" w:rsidRDefault="00194D54" w:rsidP="00194D54">
      <w:pPr>
        <w:spacing w:after="0" w:line="240" w:lineRule="auto"/>
        <w:jc w:val="both"/>
        <w:rPr>
          <w:rFonts w:ascii="Arial" w:eastAsia="Times New Roman" w:hAnsi="Arial" w:cs="Arial"/>
          <w:color w:val="000000" w:themeColor="text1"/>
          <w:sz w:val="24"/>
          <w:szCs w:val="24"/>
        </w:rPr>
      </w:pPr>
      <w:r w:rsidRPr="00194D54">
        <w:rPr>
          <w:rFonts w:ascii="Arial" w:eastAsia="Times New Roman" w:hAnsi="Arial" w:cs="Arial"/>
          <w:color w:val="000000" w:themeColor="text1"/>
          <w:sz w:val="24"/>
          <w:szCs w:val="24"/>
        </w:rPr>
        <w:t>The speakers were:</w:t>
      </w:r>
    </w:p>
    <w:p w14:paraId="12EF28B2" w14:textId="77777777" w:rsidR="00194D54" w:rsidRPr="00194D54" w:rsidRDefault="00194D54" w:rsidP="00194D54">
      <w:pPr>
        <w:spacing w:after="0" w:line="240" w:lineRule="auto"/>
        <w:jc w:val="both"/>
        <w:rPr>
          <w:rFonts w:ascii="Arial" w:eastAsia="Times New Roman" w:hAnsi="Arial" w:cs="Arial"/>
          <w:color w:val="000000" w:themeColor="text1"/>
          <w:sz w:val="24"/>
          <w:szCs w:val="24"/>
        </w:rPr>
      </w:pPr>
    </w:p>
    <w:p w14:paraId="7BF8EAFC" w14:textId="77777777" w:rsidR="00194D54" w:rsidRPr="00194D54" w:rsidRDefault="00194D54" w:rsidP="00194D54">
      <w:pPr>
        <w:pStyle w:val="Listaszerbekezds"/>
        <w:numPr>
          <w:ilvl w:val="0"/>
          <w:numId w:val="1"/>
        </w:numPr>
        <w:spacing w:after="0" w:line="240" w:lineRule="auto"/>
        <w:jc w:val="both"/>
        <w:rPr>
          <w:rFonts w:ascii="Arial" w:eastAsia="Times New Roman" w:hAnsi="Arial" w:cs="Arial"/>
          <w:color w:val="000000" w:themeColor="text1"/>
          <w:sz w:val="24"/>
          <w:szCs w:val="24"/>
        </w:rPr>
      </w:pPr>
      <w:r w:rsidRPr="00194D54">
        <w:rPr>
          <w:rFonts w:ascii="Arial" w:eastAsia="Times New Roman" w:hAnsi="Arial" w:cs="Arial"/>
          <w:color w:val="000000" w:themeColor="text1"/>
          <w:sz w:val="24"/>
          <w:szCs w:val="24"/>
        </w:rPr>
        <w:t>Thierry Breton, European Commissioner for Internal Market</w:t>
      </w:r>
    </w:p>
    <w:p w14:paraId="175BB9D7" w14:textId="77777777" w:rsidR="00194D54" w:rsidRPr="00194D54" w:rsidRDefault="00194D54" w:rsidP="00194D54">
      <w:pPr>
        <w:pStyle w:val="Listaszerbekezds"/>
        <w:numPr>
          <w:ilvl w:val="0"/>
          <w:numId w:val="1"/>
        </w:numPr>
        <w:spacing w:after="0" w:line="240" w:lineRule="auto"/>
        <w:jc w:val="both"/>
        <w:rPr>
          <w:rFonts w:ascii="Arial" w:eastAsia="Times New Roman" w:hAnsi="Arial" w:cs="Arial"/>
          <w:color w:val="000000" w:themeColor="text1"/>
          <w:sz w:val="24"/>
          <w:szCs w:val="24"/>
        </w:rPr>
      </w:pPr>
      <w:r w:rsidRPr="00194D54">
        <w:rPr>
          <w:rFonts w:ascii="Arial" w:eastAsia="Times New Roman" w:hAnsi="Arial" w:cs="Arial"/>
          <w:color w:val="000000" w:themeColor="text1"/>
          <w:sz w:val="24"/>
          <w:szCs w:val="24"/>
        </w:rPr>
        <w:t>Peter Altmaier, German Federal Minister for Economic Affairs and Energy</w:t>
      </w:r>
    </w:p>
    <w:p w14:paraId="34F51CFC" w14:textId="77777777" w:rsidR="00194D54" w:rsidRPr="00194D54" w:rsidRDefault="00194D54" w:rsidP="00194D54">
      <w:pPr>
        <w:pStyle w:val="Listaszerbekezds"/>
        <w:numPr>
          <w:ilvl w:val="0"/>
          <w:numId w:val="1"/>
        </w:numPr>
        <w:spacing w:after="0" w:line="240" w:lineRule="auto"/>
        <w:jc w:val="both"/>
        <w:rPr>
          <w:rFonts w:ascii="Arial" w:eastAsia="Times New Roman" w:hAnsi="Arial" w:cs="Arial"/>
          <w:color w:val="000000" w:themeColor="text1"/>
          <w:sz w:val="24"/>
          <w:szCs w:val="24"/>
        </w:rPr>
      </w:pPr>
      <w:r w:rsidRPr="00194D54">
        <w:rPr>
          <w:rFonts w:ascii="Arial" w:eastAsia="Times New Roman" w:hAnsi="Arial" w:cs="Arial"/>
          <w:color w:val="000000" w:themeColor="text1"/>
          <w:sz w:val="24"/>
          <w:szCs w:val="24"/>
        </w:rPr>
        <w:t>Martina Dlabajová, Co-Chair of the European Parliament SME Intergroup MEP</w:t>
      </w:r>
    </w:p>
    <w:p w14:paraId="3A65CC02" w14:textId="77777777" w:rsidR="00194D54" w:rsidRPr="00194D54" w:rsidRDefault="00194D54" w:rsidP="00194D54">
      <w:pPr>
        <w:spacing w:after="0" w:line="240" w:lineRule="auto"/>
        <w:jc w:val="both"/>
        <w:rPr>
          <w:rFonts w:ascii="Arial" w:eastAsia="Times New Roman" w:hAnsi="Arial" w:cs="Arial"/>
          <w:color w:val="000000" w:themeColor="text1"/>
          <w:sz w:val="24"/>
          <w:szCs w:val="24"/>
        </w:rPr>
      </w:pPr>
    </w:p>
    <w:p w14:paraId="6E50481C" w14:textId="77777777" w:rsidR="00194D54" w:rsidRPr="00194D54" w:rsidRDefault="00194D54" w:rsidP="00194D54">
      <w:pPr>
        <w:spacing w:after="0" w:line="240" w:lineRule="auto"/>
        <w:jc w:val="both"/>
        <w:rPr>
          <w:rFonts w:ascii="Arial" w:eastAsia="Times New Roman" w:hAnsi="Arial" w:cs="Arial"/>
          <w:color w:val="000000" w:themeColor="text1"/>
          <w:sz w:val="24"/>
          <w:szCs w:val="24"/>
        </w:rPr>
      </w:pPr>
      <w:r w:rsidRPr="00194D54">
        <w:rPr>
          <w:rFonts w:ascii="Arial" w:eastAsia="Times New Roman" w:hAnsi="Arial" w:cs="Arial"/>
          <w:color w:val="000000" w:themeColor="text1"/>
          <w:sz w:val="24"/>
          <w:szCs w:val="24"/>
        </w:rPr>
        <w:t>Interventions by:</w:t>
      </w:r>
    </w:p>
    <w:p w14:paraId="18EB3CC8" w14:textId="77777777" w:rsidR="00194D54" w:rsidRPr="00194D54" w:rsidRDefault="00194D54" w:rsidP="00194D54">
      <w:pPr>
        <w:spacing w:after="0" w:line="240" w:lineRule="auto"/>
        <w:jc w:val="both"/>
        <w:rPr>
          <w:rFonts w:ascii="Arial" w:eastAsia="Times New Roman" w:hAnsi="Arial" w:cs="Arial"/>
          <w:color w:val="000000" w:themeColor="text1"/>
          <w:sz w:val="24"/>
          <w:szCs w:val="24"/>
        </w:rPr>
      </w:pPr>
    </w:p>
    <w:p w14:paraId="138779A2" w14:textId="77777777" w:rsidR="00194D54" w:rsidRPr="00194D54" w:rsidRDefault="00194D54" w:rsidP="00194D54">
      <w:pPr>
        <w:pStyle w:val="Listaszerbekezds"/>
        <w:numPr>
          <w:ilvl w:val="0"/>
          <w:numId w:val="2"/>
        </w:numPr>
        <w:spacing w:after="0" w:line="240" w:lineRule="auto"/>
        <w:jc w:val="both"/>
        <w:rPr>
          <w:rFonts w:ascii="Arial" w:eastAsia="Times New Roman" w:hAnsi="Arial" w:cs="Arial"/>
          <w:color w:val="000000" w:themeColor="text1"/>
          <w:sz w:val="24"/>
          <w:szCs w:val="24"/>
        </w:rPr>
      </w:pPr>
      <w:r w:rsidRPr="00194D54">
        <w:rPr>
          <w:rFonts w:ascii="Arial" w:eastAsia="Times New Roman" w:hAnsi="Arial" w:cs="Arial"/>
          <w:color w:val="000000" w:themeColor="text1"/>
          <w:sz w:val="24"/>
          <w:szCs w:val="24"/>
        </w:rPr>
        <w:t>Christoph Leitl, President of EUROCHAMBRES</w:t>
      </w:r>
    </w:p>
    <w:p w14:paraId="4F51FF70" w14:textId="77777777" w:rsidR="00194D54" w:rsidRPr="00194D54" w:rsidRDefault="00194D54" w:rsidP="00194D54">
      <w:pPr>
        <w:pStyle w:val="Listaszerbekezds"/>
        <w:numPr>
          <w:ilvl w:val="0"/>
          <w:numId w:val="2"/>
        </w:numPr>
        <w:spacing w:after="0" w:line="240" w:lineRule="auto"/>
        <w:jc w:val="both"/>
        <w:rPr>
          <w:rFonts w:ascii="Arial" w:eastAsia="Times New Roman" w:hAnsi="Arial" w:cs="Arial"/>
          <w:color w:val="000000" w:themeColor="text1"/>
          <w:sz w:val="24"/>
          <w:szCs w:val="24"/>
        </w:rPr>
      </w:pPr>
      <w:r w:rsidRPr="00194D54">
        <w:rPr>
          <w:rFonts w:ascii="Arial" w:eastAsia="Times New Roman" w:hAnsi="Arial" w:cs="Arial"/>
          <w:color w:val="000000" w:themeColor="text1"/>
          <w:sz w:val="24"/>
          <w:szCs w:val="24"/>
        </w:rPr>
        <w:t xml:space="preserve">Markus J. </w:t>
      </w:r>
      <w:proofErr w:type="spellStart"/>
      <w:r w:rsidRPr="00194D54">
        <w:rPr>
          <w:rFonts w:ascii="Arial" w:eastAsia="Times New Roman" w:hAnsi="Arial" w:cs="Arial"/>
          <w:color w:val="000000" w:themeColor="text1"/>
          <w:sz w:val="24"/>
          <w:szCs w:val="24"/>
        </w:rPr>
        <w:t>Beyrer</w:t>
      </w:r>
      <w:proofErr w:type="spellEnd"/>
      <w:r w:rsidRPr="00194D54">
        <w:rPr>
          <w:rFonts w:ascii="Arial" w:eastAsia="Times New Roman" w:hAnsi="Arial" w:cs="Arial"/>
          <w:color w:val="000000" w:themeColor="text1"/>
          <w:sz w:val="24"/>
          <w:szCs w:val="24"/>
        </w:rPr>
        <w:t>, Director General of BusinessEurope</w:t>
      </w:r>
    </w:p>
    <w:p w14:paraId="1E89A954" w14:textId="17C13F63" w:rsidR="00194D54" w:rsidRPr="00194D54" w:rsidRDefault="00194D54" w:rsidP="00F925BA">
      <w:pPr>
        <w:pStyle w:val="Listaszerbekezds"/>
        <w:numPr>
          <w:ilvl w:val="0"/>
          <w:numId w:val="2"/>
        </w:numPr>
        <w:spacing w:after="0" w:line="240" w:lineRule="auto"/>
        <w:jc w:val="both"/>
        <w:rPr>
          <w:rFonts w:ascii="Arial" w:eastAsia="Times New Roman" w:hAnsi="Arial" w:cs="Arial"/>
          <w:color w:val="000000" w:themeColor="text1"/>
          <w:sz w:val="24"/>
          <w:szCs w:val="24"/>
        </w:rPr>
      </w:pPr>
      <w:r w:rsidRPr="00194D54">
        <w:rPr>
          <w:rFonts w:ascii="Arial" w:eastAsia="Times New Roman" w:hAnsi="Arial" w:cs="Arial"/>
          <w:color w:val="000000" w:themeColor="text1"/>
          <w:sz w:val="24"/>
          <w:szCs w:val="24"/>
        </w:rPr>
        <w:t xml:space="preserve">Alban </w:t>
      </w:r>
      <w:proofErr w:type="spellStart"/>
      <w:r w:rsidRPr="00194D54">
        <w:rPr>
          <w:rFonts w:ascii="Arial" w:eastAsia="Times New Roman" w:hAnsi="Arial" w:cs="Arial"/>
          <w:color w:val="000000" w:themeColor="text1"/>
          <w:sz w:val="24"/>
          <w:szCs w:val="24"/>
        </w:rPr>
        <w:t>Maggiar</w:t>
      </w:r>
      <w:proofErr w:type="spellEnd"/>
      <w:r w:rsidRPr="00194D54">
        <w:rPr>
          <w:rFonts w:ascii="Arial" w:eastAsia="Times New Roman" w:hAnsi="Arial" w:cs="Arial"/>
          <w:color w:val="000000" w:themeColor="text1"/>
          <w:sz w:val="24"/>
          <w:szCs w:val="24"/>
        </w:rPr>
        <w:t xml:space="preserve">, President of </w:t>
      </w:r>
      <w:proofErr w:type="spellStart"/>
      <w:r w:rsidRPr="00194D54">
        <w:rPr>
          <w:rFonts w:ascii="Arial" w:eastAsia="Times New Roman" w:hAnsi="Arial" w:cs="Arial"/>
          <w:color w:val="000000" w:themeColor="text1"/>
          <w:sz w:val="24"/>
          <w:szCs w:val="24"/>
        </w:rPr>
        <w:t>SMEunited</w:t>
      </w:r>
      <w:proofErr w:type="spellEnd"/>
    </w:p>
    <w:sectPr w:rsidR="00194D54" w:rsidRPr="00194D54" w:rsidSect="00281920">
      <w:headerReference w:type="even" r:id="rId7"/>
      <w:headerReference w:type="default" r:id="rId8"/>
      <w:footerReference w:type="default" r:id="rId9"/>
      <w:headerReference w:type="first" r:id="rId10"/>
      <w:pgSz w:w="11907" w:h="16840" w:code="9"/>
      <w:pgMar w:top="1871" w:right="1134" w:bottom="113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A362D" w14:textId="77777777" w:rsidR="00D12027" w:rsidRDefault="00D12027" w:rsidP="008D4754">
      <w:pPr>
        <w:spacing w:after="0" w:line="240" w:lineRule="auto"/>
      </w:pPr>
      <w:r>
        <w:separator/>
      </w:r>
    </w:p>
  </w:endnote>
  <w:endnote w:type="continuationSeparator" w:id="0">
    <w:p w14:paraId="50033C87" w14:textId="77777777" w:rsidR="00D12027" w:rsidRDefault="00D12027" w:rsidP="008D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4006" w14:textId="77777777" w:rsidR="008F3542" w:rsidRDefault="00281920">
    <w:pPr>
      <w:pStyle w:val="llb"/>
      <w:rPr>
        <w:noProof/>
        <w:lang w:eastAsia="es-AR"/>
      </w:rPr>
    </w:pPr>
    <w:r>
      <w:rPr>
        <w:noProof/>
        <w:szCs w:val="20"/>
        <w:lang w:val="es-ES_tradnl" w:eastAsia="es-ES_tradnl"/>
      </w:rPr>
      <mc:AlternateContent>
        <mc:Choice Requires="wps">
          <w:drawing>
            <wp:anchor distT="0" distB="0" distL="114300" distR="114300" simplePos="0" relativeHeight="251655680" behindDoc="0" locked="0" layoutInCell="1" allowOverlap="1" wp14:anchorId="1CB39C72" wp14:editId="39341269">
              <wp:simplePos x="0" y="0"/>
              <wp:positionH relativeFrom="page">
                <wp:posOffset>736979</wp:posOffset>
              </wp:positionH>
              <wp:positionV relativeFrom="paragraph">
                <wp:posOffset>-87005</wp:posOffset>
              </wp:positionV>
              <wp:extent cx="6085205" cy="491319"/>
              <wp:effectExtent l="0" t="0" r="0" b="444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491319"/>
                      </a:xfrm>
                      <a:prstGeom prst="rect">
                        <a:avLst/>
                      </a:prstGeom>
                      <a:solidFill>
                        <a:srgbClr val="FFFFFF">
                          <a:alpha val="89999"/>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8982B8A" w14:textId="77777777" w:rsidR="00AF7242" w:rsidRPr="00670638" w:rsidRDefault="00281920" w:rsidP="00670638">
                          <w:pPr>
                            <w:spacing w:after="0" w:line="240" w:lineRule="auto"/>
                            <w:suppressOverlap/>
                            <w:jc w:val="both"/>
                            <w:rPr>
                              <w:rFonts w:ascii="Arial" w:hAnsi="Arial" w:cs="Arial"/>
                              <w:color w:val="000090"/>
                              <w:sz w:val="16"/>
                              <w:szCs w:val="16"/>
                            </w:rPr>
                          </w:pPr>
                          <w:r w:rsidRPr="005B4A2A">
                            <w:rPr>
                              <w:rFonts w:ascii="Arial" w:hAnsi="Arial" w:cs="Arial"/>
                              <w:b/>
                              <w:color w:val="00467F"/>
                              <w:sz w:val="16"/>
                              <w:szCs w:val="16"/>
                            </w:rPr>
                            <w:t>EUROCHAMBRES – The Association of European Chambers of Commerce and Industry represents over 20 million enterprises in Europe – 98% of which are SMEs – through 45 members and a European network of 1700 regional and local Chambers</w:t>
                          </w:r>
                          <w:r>
                            <w:rPr>
                              <w:rFonts w:ascii="Arial" w:hAnsi="Arial" w:cs="Arial"/>
                              <w:b/>
                              <w:color w:val="00467F"/>
                              <w:sz w:val="16"/>
                              <w:szCs w:val="16"/>
                            </w:rPr>
                            <w:t>.</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9C72" id="_x0000_t202" coordsize="21600,21600" o:spt="202" path="m,l,21600r21600,l21600,xe">
              <v:stroke joinstyle="miter"/>
              <v:path gradientshapeok="t" o:connecttype="rect"/>
            </v:shapetype>
            <v:shape id="Text Box 56" o:spid="_x0000_s1026" type="#_x0000_t202" style="position:absolute;margin-left:58.05pt;margin-top:-6.85pt;width:479.15pt;height:38.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" stroked="f" strokeweight="0">
              <v:fill opacity="58853f"/>
              <v:textbox inset="2.5mm">
                <w:txbxContent>
                  <w:p w14:paraId="78982B8A" w14:textId="77777777" w:rsidR="00AF7242" w:rsidRPr="00670638" w:rsidRDefault="00281920" w:rsidP="00670638">
                    <w:pPr>
                      <w:spacing w:after="0" w:line="240" w:lineRule="auto"/>
                      <w:suppressOverlap/>
                      <w:jc w:val="both"/>
                      <w:rPr>
                        <w:rFonts w:ascii="Arial" w:hAnsi="Arial" w:cs="Arial"/>
                        <w:color w:val="000090"/>
                        <w:sz w:val="16"/>
                        <w:szCs w:val="16"/>
                      </w:rPr>
                    </w:pPr>
                    <w:r w:rsidRPr="005B4A2A">
                      <w:rPr>
                        <w:rFonts w:ascii="Arial" w:hAnsi="Arial" w:cs="Arial"/>
                        <w:b/>
                        <w:color w:val="00467F"/>
                        <w:sz w:val="16"/>
                        <w:szCs w:val="16"/>
                      </w:rPr>
                      <w:t>EUROCHAMBRES – The Association of European Chambers of Commerce and Industry represents over 20 million enterprises in Europe – 98% of which are SMEs – through 45 members and a European network of 1700 regional and local Chambers</w:t>
                    </w:r>
                    <w:r>
                      <w:rPr>
                        <w:rFonts w:ascii="Arial" w:hAnsi="Arial" w:cs="Arial"/>
                        <w:b/>
                        <w:color w:val="00467F"/>
                        <w:sz w:val="16"/>
                        <w:szCs w:val="16"/>
                      </w:rPr>
                      <w:t>.</w:t>
                    </w:r>
                  </w:p>
                </w:txbxContent>
              </v:textbox>
              <w10:wrap anchorx="page"/>
            </v:shape>
          </w:pict>
        </mc:Fallback>
      </mc:AlternateContent>
    </w:r>
    <w:r>
      <w:rPr>
        <w:noProof/>
        <w:lang w:eastAsia="es-AR"/>
      </w:rPr>
      <w:ptab w:relativeTo="margin" w:alignment="center" w:leader="none"/>
    </w:r>
    <w:r>
      <w:rPr>
        <w:noProof/>
        <w:lang w:val="es-ES_tradnl" w:eastAsia="es-ES_tradnl"/>
      </w:rPr>
      <w:drawing>
        <wp:anchor distT="0" distB="0" distL="114300" distR="114300" simplePos="0" relativeHeight="251654656" behindDoc="0" locked="0" layoutInCell="1" allowOverlap="1" wp14:anchorId="6CD2E798" wp14:editId="720BA7C7">
          <wp:simplePos x="1080135" y="8977630"/>
          <wp:positionH relativeFrom="margin">
            <wp:align>center</wp:align>
          </wp:positionH>
          <wp:positionV relativeFrom="margin">
            <wp:posOffset>9274060</wp:posOffset>
          </wp:positionV>
          <wp:extent cx="7211060" cy="1538605"/>
          <wp:effectExtent l="0" t="0" r="8890" b="4445"/>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_WORD-templateA4_portrait-footer.jpg"/>
                  <pic:cNvPicPr/>
                </pic:nvPicPr>
                <pic:blipFill>
                  <a:blip r:embed="rId1">
                    <a:extLst>
                      <a:ext uri="{28A0092B-C50C-407E-A947-70E740481C1C}">
                        <a14:useLocalDpi xmlns:a14="http://schemas.microsoft.com/office/drawing/2010/main" val="0"/>
                      </a:ext>
                    </a:extLst>
                  </a:blip>
                  <a:stretch>
                    <a:fillRect/>
                  </a:stretch>
                </pic:blipFill>
                <pic:spPr>
                  <a:xfrm>
                    <a:off x="0" y="0"/>
                    <a:ext cx="7211060" cy="15386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es-AR"/>
      </w:rPr>
      <w:ptab w:relativeTo="indent" w:alignment="center" w:leader="none"/>
    </w:r>
  </w:p>
  <w:p w14:paraId="24791EAB" w14:textId="77777777" w:rsidR="008F3542" w:rsidRDefault="00281920">
    <w:pPr>
      <w:pStyle w:val="llb"/>
    </w:pPr>
    <w:r>
      <w:rPr>
        <w:noProof/>
        <w:lang w:eastAsia="es-AR"/>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BAE1C" w14:textId="77777777" w:rsidR="00D12027" w:rsidRDefault="00D12027" w:rsidP="008D4754">
      <w:pPr>
        <w:spacing w:after="0" w:line="240" w:lineRule="auto"/>
      </w:pPr>
      <w:r>
        <w:separator/>
      </w:r>
    </w:p>
  </w:footnote>
  <w:footnote w:type="continuationSeparator" w:id="0">
    <w:p w14:paraId="4AD78211" w14:textId="77777777" w:rsidR="00D12027" w:rsidRDefault="00D12027" w:rsidP="008D4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4D14" w14:textId="77777777" w:rsidR="00950F31" w:rsidRDefault="00D12027">
    <w:pPr>
      <w:pStyle w:val="lfej"/>
    </w:pPr>
    <w:r>
      <w:rPr>
        <w:noProof/>
        <w:lang w:eastAsia="es-AR"/>
      </w:rPr>
      <w:pict w14:anchorId="712B8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2674" o:spid="_x0000_s2050" type="#_x0000_t75" style="position:absolute;margin-left:0;margin-top:0;width:424.95pt;height:601.1pt;z-index:-251657728;mso-position-horizontal:center;mso-position-horizontal-relative:margin;mso-position-vertical:center;mso-position-vertical-relative:margin" o:allowincell="f">
          <v:imagedata r:id="rId1" o:title="ECH_Letterhead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5D73" w14:textId="215A35A4" w:rsidR="00E1058D" w:rsidRPr="008F3542" w:rsidRDefault="006D11D3" w:rsidP="008F3542">
    <w:pPr>
      <w:pStyle w:val="lfej"/>
    </w:pPr>
    <w:r>
      <w:rPr>
        <w:noProof/>
        <w:szCs w:val="20"/>
      </w:rPr>
      <w:drawing>
        <wp:anchor distT="0" distB="0" distL="114300" distR="114300" simplePos="0" relativeHeight="251661824" behindDoc="0" locked="0" layoutInCell="1" allowOverlap="1" wp14:anchorId="15BAFDE0" wp14:editId="1CC892EC">
          <wp:simplePos x="0" y="0"/>
          <wp:positionH relativeFrom="column">
            <wp:posOffset>17145</wp:posOffset>
          </wp:positionH>
          <wp:positionV relativeFrom="paragraph">
            <wp:posOffset>20320</wp:posOffset>
          </wp:positionV>
          <wp:extent cx="6120765" cy="1840230"/>
          <wp:effectExtent l="0" t="0" r="0" b="762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20765" cy="18402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6F15" w14:textId="77777777" w:rsidR="00950F31" w:rsidRDefault="00D12027">
    <w:pPr>
      <w:pStyle w:val="lfej"/>
    </w:pPr>
    <w:r>
      <w:rPr>
        <w:noProof/>
        <w:lang w:eastAsia="es-AR"/>
      </w:rPr>
      <w:pict w14:anchorId="44307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2673" o:spid="_x0000_s2049" type="#_x0000_t75" style="position:absolute;margin-left:0;margin-top:0;width:424.95pt;height:601.1pt;z-index:-251655680;mso-position-horizontal:center;mso-position-horizontal-relative:margin;mso-position-vertical:center;mso-position-vertical-relative:margin" o:allowincell="f">
          <v:imagedata r:id="rId1" o:title="ECH_Letterhead_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6676A"/>
    <w:multiLevelType w:val="hybridMultilevel"/>
    <w:tmpl w:val="544E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45779"/>
    <w:multiLevelType w:val="hybridMultilevel"/>
    <w:tmpl w:val="E74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3D"/>
    <w:rsid w:val="00072E71"/>
    <w:rsid w:val="00194D54"/>
    <w:rsid w:val="001C6CE1"/>
    <w:rsid w:val="00207827"/>
    <w:rsid w:val="00281920"/>
    <w:rsid w:val="002908EE"/>
    <w:rsid w:val="002C3E8D"/>
    <w:rsid w:val="0030595A"/>
    <w:rsid w:val="003F43B4"/>
    <w:rsid w:val="00404E17"/>
    <w:rsid w:val="0050530C"/>
    <w:rsid w:val="006566E2"/>
    <w:rsid w:val="006D11D3"/>
    <w:rsid w:val="006F067C"/>
    <w:rsid w:val="00752693"/>
    <w:rsid w:val="008D4754"/>
    <w:rsid w:val="0093493E"/>
    <w:rsid w:val="00963E5D"/>
    <w:rsid w:val="009A35DF"/>
    <w:rsid w:val="00A155BA"/>
    <w:rsid w:val="00AD0D3D"/>
    <w:rsid w:val="00AD56C9"/>
    <w:rsid w:val="00AE59B3"/>
    <w:rsid w:val="00B06A5B"/>
    <w:rsid w:val="00C748B8"/>
    <w:rsid w:val="00C94D41"/>
    <w:rsid w:val="00CB543F"/>
    <w:rsid w:val="00D12027"/>
    <w:rsid w:val="00D33ACD"/>
    <w:rsid w:val="00D61AC6"/>
    <w:rsid w:val="00E273B3"/>
    <w:rsid w:val="00E27A11"/>
    <w:rsid w:val="00E85B55"/>
    <w:rsid w:val="00FF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E763F1"/>
  <w15:chartTrackingRefBased/>
  <w15:docId w15:val="{C8B06295-5A8C-43FB-AE91-738AE77E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72E7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72E71"/>
    <w:pPr>
      <w:tabs>
        <w:tab w:val="center" w:pos="4419"/>
        <w:tab w:val="right" w:pos="8838"/>
      </w:tabs>
      <w:spacing w:after="0" w:line="240" w:lineRule="auto"/>
    </w:pPr>
  </w:style>
  <w:style w:type="character" w:customStyle="1" w:styleId="lfejChar">
    <w:name w:val="Élőfej Char"/>
    <w:basedOn w:val="Bekezdsalapbettpusa"/>
    <w:link w:val="lfej"/>
    <w:uiPriority w:val="99"/>
    <w:rsid w:val="00072E71"/>
    <w:rPr>
      <w:lang w:val="es-AR"/>
    </w:rPr>
  </w:style>
  <w:style w:type="paragraph" w:styleId="llb">
    <w:name w:val="footer"/>
    <w:basedOn w:val="Norml"/>
    <w:link w:val="llbChar"/>
    <w:uiPriority w:val="99"/>
    <w:unhideWhenUsed/>
    <w:rsid w:val="00072E71"/>
    <w:pPr>
      <w:tabs>
        <w:tab w:val="center" w:pos="4419"/>
        <w:tab w:val="right" w:pos="8838"/>
      </w:tabs>
      <w:spacing w:after="0" w:line="240" w:lineRule="auto"/>
    </w:pPr>
  </w:style>
  <w:style w:type="character" w:customStyle="1" w:styleId="llbChar">
    <w:name w:val="Élőláb Char"/>
    <w:basedOn w:val="Bekezdsalapbettpusa"/>
    <w:link w:val="llb"/>
    <w:uiPriority w:val="99"/>
    <w:rsid w:val="00072E71"/>
    <w:rPr>
      <w:lang w:val="es-AR"/>
    </w:rPr>
  </w:style>
  <w:style w:type="character" w:styleId="Hiperhivatkozs">
    <w:name w:val="Hyperlink"/>
    <w:unhideWhenUsed/>
    <w:rsid w:val="008D4754"/>
    <w:rPr>
      <w:color w:val="0000FF"/>
      <w:u w:val="single"/>
    </w:rPr>
  </w:style>
  <w:style w:type="character" w:styleId="Feloldatlanmegemlts">
    <w:name w:val="Unresolved Mention"/>
    <w:basedOn w:val="Bekezdsalapbettpusa"/>
    <w:uiPriority w:val="99"/>
    <w:semiHidden/>
    <w:unhideWhenUsed/>
    <w:rsid w:val="006F067C"/>
    <w:rPr>
      <w:color w:val="605E5C"/>
      <w:shd w:val="clear" w:color="auto" w:fill="E1DFDD"/>
    </w:rPr>
  </w:style>
  <w:style w:type="paragraph" w:styleId="Buborkszveg">
    <w:name w:val="Balloon Text"/>
    <w:basedOn w:val="Norml"/>
    <w:link w:val="BuborkszvegChar"/>
    <w:uiPriority w:val="99"/>
    <w:semiHidden/>
    <w:unhideWhenUsed/>
    <w:rsid w:val="00AD56C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56C9"/>
    <w:rPr>
      <w:rFonts w:ascii="Segoe UI" w:hAnsi="Segoe UI" w:cs="Segoe UI"/>
      <w:sz w:val="18"/>
      <w:szCs w:val="18"/>
    </w:rPr>
  </w:style>
  <w:style w:type="paragraph" w:styleId="Listaszerbekezds">
    <w:name w:val="List Paragraph"/>
    <w:basedOn w:val="Norml"/>
    <w:uiPriority w:val="34"/>
    <w:qFormat/>
    <w:rsid w:val="00194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899">
      <w:bodyDiv w:val="1"/>
      <w:marLeft w:val="0"/>
      <w:marRight w:val="0"/>
      <w:marTop w:val="0"/>
      <w:marBottom w:val="0"/>
      <w:divBdr>
        <w:top w:val="none" w:sz="0" w:space="0" w:color="auto"/>
        <w:left w:val="none" w:sz="0" w:space="0" w:color="auto"/>
        <w:bottom w:val="none" w:sz="0" w:space="0" w:color="auto"/>
        <w:right w:val="none" w:sz="0" w:space="0" w:color="auto"/>
      </w:divBdr>
    </w:div>
    <w:div w:id="60445496">
      <w:bodyDiv w:val="1"/>
      <w:marLeft w:val="0"/>
      <w:marRight w:val="0"/>
      <w:marTop w:val="0"/>
      <w:marBottom w:val="0"/>
      <w:divBdr>
        <w:top w:val="none" w:sz="0" w:space="0" w:color="auto"/>
        <w:left w:val="none" w:sz="0" w:space="0" w:color="auto"/>
        <w:bottom w:val="none" w:sz="0" w:space="0" w:color="auto"/>
        <w:right w:val="none" w:sz="0" w:space="0" w:color="auto"/>
      </w:divBdr>
    </w:div>
    <w:div w:id="1061443601">
      <w:bodyDiv w:val="1"/>
      <w:marLeft w:val="0"/>
      <w:marRight w:val="0"/>
      <w:marTop w:val="0"/>
      <w:marBottom w:val="0"/>
      <w:divBdr>
        <w:top w:val="none" w:sz="0" w:space="0" w:color="auto"/>
        <w:left w:val="none" w:sz="0" w:space="0" w:color="auto"/>
        <w:bottom w:val="none" w:sz="0" w:space="0" w:color="auto"/>
        <w:right w:val="none" w:sz="0" w:space="0" w:color="auto"/>
      </w:divBdr>
    </w:div>
    <w:div w:id="19655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5%20-%20CORPORATE\Press%20and%20Communications\ECH%20Templates\New%20Templates\ECH%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ECH Article Template</Template>
  <TotalTime>18</TotalTime>
  <Pages>2</Pages>
  <Words>521</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Article EUROCHAMBRES President Christoph Leitl supports a renewed SME Strategy for driving Europe’s recovery forward</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EU SME Strategy as a driver of Europe's recovery</dc:title>
  <dc:subject/>
  <dc:creator>Frederico MARTINS</dc:creator>
  <cp:keywords/>
  <dc:description/>
  <cp:lastModifiedBy>Baki Magdolna</cp:lastModifiedBy>
  <cp:revision>2</cp:revision>
  <cp:lastPrinted>2020-09-24T06:14:00Z</cp:lastPrinted>
  <dcterms:created xsi:type="dcterms:W3CDTF">2020-09-24T13:28:00Z</dcterms:created>
  <dcterms:modified xsi:type="dcterms:W3CDTF">2020-09-24T13:28:00Z</dcterms:modified>
</cp:coreProperties>
</file>